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PODSTAWOWA</w:t>
      </w:r>
    </w:p>
    <w:tbl>
      <w:tblPr>
        <w:tblW w:w="15780" w:type="dxa"/>
        <w:jc w:val="left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04"/>
        <w:gridCol w:w="2340"/>
        <w:gridCol w:w="2160"/>
        <w:gridCol w:w="2251"/>
        <w:gridCol w:w="2174"/>
        <w:gridCol w:w="2340"/>
        <w:gridCol w:w="2310"/>
      </w:tblGrid>
      <w:tr>
        <w:trPr/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3.09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6.09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27.09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</w:tr>
      <w:tr>
        <w:trPr>
          <w:trHeight w:val="335" w:hRule="atLeast"/>
        </w:trPr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jęcznienne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z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mlekiem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>(płatki jęczmienne1,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2"/>
                <w:szCs w:val="22"/>
                <w:lang w:val="pl-PL" w:eastAsia="en-US" w:bidi="ar-SA"/>
              </w:rPr>
              <w:t>omidor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pl-PL" w:bidi="ar-SA"/>
              </w:rPr>
              <w:t xml:space="preserve">kawa zbożowa z mlekiem 300g(kawa zbożowa INKA1,mleko7)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Arial" w:hAnsi="Arial"/>
                <w:sz w:val="22"/>
                <w:szCs w:val="22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2"/>
                <w:szCs w:val="22"/>
                <w:lang w:val="pl-PL" w:eastAsia="en-US" w:bidi="ar-SA"/>
              </w:rPr>
              <w:t>Kasza jaglana na mleku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(kasza jaglana1,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Polędwica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pl-PL" w:eastAsia="en-US" w:bidi="ar-SA"/>
              </w:rPr>
              <w:t>Ogórek 5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2"/>
                <w:szCs w:val="22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(ryż basmati,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1, 3, 7, 9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Kakao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mleku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2"/>
                <w:szCs w:val="22"/>
                <w:lang w:val="pl-PL" w:eastAsia="en-US" w:bidi="ar-SA"/>
              </w:rPr>
              <w:t>00g(kakao,mleko7)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pl-PL" w:eastAsia="en-US" w:bidi="ar-SA"/>
              </w:rPr>
              <w:t>20g</w:t>
            </w:r>
            <w:r>
              <w:rPr>
                <w:rFonts w:eastAsia="Arial Unicode MS" w:cs="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2"/>
                <w:szCs w:val="22"/>
                <w:lang w:val="pl-PL" w:eastAsia="en-US" w:bidi="ar-SA"/>
              </w:rPr>
              <w:t>Twarożek ze szczypiorkiem 15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0g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2"/>
                <w:szCs w:val="22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2"/>
                <w:szCs w:val="22"/>
                <w:lang w:val="en-US" w:eastAsia="en-US" w:bidi="ar-SA"/>
              </w:rPr>
              <w:t>Pieczywo mieszane (graham+pszenno-żytnie)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2"/>
                <w:szCs w:val="22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2"/>
                <w:szCs w:val="22"/>
                <w:lang w:val="pl-PL" w:eastAsia="en-US" w:bidi="ar-SA"/>
              </w:rPr>
              <w:t>1, 3, 4, 7, 9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(płatkiżytnie1,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Rzodkiewka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0g Ogórfek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 xml:space="preserve">jajko gotowane 1szt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2"/>
                <w:szCs w:val="22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>Pieczywo mieszane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mleku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2"/>
                <w:szCs w:val="22"/>
                <w:lang w:val="pl-PL" w:eastAsia="en-US" w:bidi="ar-SA"/>
              </w:rPr>
              <w:t>(płatki jorkiszowe1,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Papryka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czerwona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2"/>
                <w:szCs w:val="22"/>
                <w:lang w:val="en-US" w:eastAsia="en-US" w:bidi="ar-SA"/>
              </w:rPr>
              <w:t xml:space="preserve">Pieczywo mieszane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2"/>
                <w:szCs w:val="22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2"/>
                <w:szCs w:val="22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2"/>
                <w:szCs w:val="22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80g(1,3)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Pizzerinka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Kajzerka z szynką wp,sałatą i ogórkiem(1,7)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kefir 200g(7)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konserwowy, Sałata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gruszka 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 xml:space="preserve">kanapka z masłem, sałatą, żółtym serem,(1,7) ogórkiem,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brzoskwinia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owocowy(7)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Ciasto jogurtowe 100g,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4"/>
                <w:szCs w:val="24"/>
                <w:lang w:val="en-US" w:eastAsia="pl-PL" w:bidi="ar-SA"/>
              </w:rPr>
              <w:t>(7)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(drób,marchewka,,seler9,por,pietruszka,mąka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biały1,jajko3, kiełbasa,przyprawy)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kąski kurczaka w sosie serowym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ryż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surówka z ogórka kiszonego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gulasz węgierski 160g(mięso wp z łopatki,papryka,marchewka,seler9,por,pieczarka mąka pszenna1,przyprawa) kasza orkiszowa 180g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 120g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Banan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1,3,7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Serek homogenizowany naturalny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pieczeń rzymska 60g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jajko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spacing w:lineRule="auto" w:line="276"/>
              <w:ind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2230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 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105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g 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78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0" w:ascii="Calibri" w:hAnsi="Calibri"/>
                <w:b/>
                <w:bCs/>
                <w:color w:val="767171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255,5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 sód: 15g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SÓL:4g/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64" w:right="0" w:hanging="0"/>
              <w:rPr>
                <w:rFonts w:eastAsia="Arial Unicode MS"/>
                <w:color w:val="767171"/>
                <w:szCs w:val="17"/>
              </w:rPr>
            </w:pPr>
            <w:r>
              <w:rPr>
                <w:rFonts w:eastAsia="Arial Unicode MS"/>
                <w:color w:val="767171"/>
                <w:szCs w:val="17"/>
              </w:rPr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2380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21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2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:4,50g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 w:before="0" w:after="0"/>
              <w:ind w:left="572" w:right="0" w:hanging="0"/>
              <w:rPr>
                <w:rFonts w:eastAsia="Arial Unicode MS"/>
                <w:b/>
                <w:b/>
                <w:bCs/>
                <w:color w:val="767171"/>
                <w:szCs w:val="17"/>
              </w:rPr>
            </w:pPr>
            <w:r>
              <w:rPr>
                <w:rFonts w:eastAsia="Arial Unicode MS"/>
                <w:b/>
                <w:bCs/>
                <w:color w:val="767171"/>
                <w:szCs w:val="17"/>
              </w:rPr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2420kcal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11,25g SÓL 4,8g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102.6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SÓL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73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B:99,9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/SÓD:12, 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jc w:val="center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4,2g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2423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sól 3,9g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0" w:ascii="Calibri" w:hAnsi="Calibri"/>
                <w:b/>
                <w:bCs/>
                <w:color w:val="767171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0" w:ascii="Calibri" w:hAnsi="Calibri"/>
                <w:b/>
                <w:bCs/>
                <w:color w:val="767171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13" w:right="0" w:hanging="0"/>
              <w:rPr>
                <w:lang w:val="en-US"/>
              </w:rPr>
            </w:pPr>
            <w:r>
              <w:rPr>
                <w:rFonts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566" w:right="0" w:hanging="0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0" w:ascii="Calibri" w:hAnsi="Calibri"/>
                <w:b/>
                <w:bCs/>
                <w:color w:val="767171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/SÓD: 12 g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ind w:left="22" w:right="0" w:hanging="0"/>
              <w:jc w:val="center"/>
              <w:rPr>
                <w:lang w:val="en-US"/>
              </w:rPr>
            </w:pPr>
            <w:r>
              <w:rPr>
                <w:rFonts w:eastAsia="Calibri" w:cs="0" w:ascii="Calibri" w:hAnsi="Calibri"/>
                <w:b/>
                <w:bCs/>
                <w:color w:val="767171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21"/>
          <w:szCs w:val="21"/>
        </w:rPr>
        <w:t>Dania mięsne do obiadu przygotowywane są w piecu konwekcyjno parowym.</w:t>
      </w:r>
    </w:p>
    <w:sectPr>
      <w:type w:val="nextPage"/>
      <w:pgSz w:orient="landscape" w:w="16838" w:h="11906"/>
      <w:pgMar w:left="600" w:right="473" w:gutter="0" w:header="0" w:top="555" w:footer="0" w:bottom="46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330</TotalTime>
  <Application>LibreOffice/7.4.2.3$Windows_X86_64 LibreOffice_project/382eef1f22670f7f4118c8c2dd222ec7ad009daf</Application>
  <AppVersion>15.0000</AppVersion>
  <Pages>3</Pages>
  <Words>1035</Words>
  <Characters>6361</Characters>
  <CharactersWithSpaces>7186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2025-11-13T10:12:16Z</dcterms:created>
  <dc:creator/>
  <dc:description/>
  <dc:language>pl-PL</dc:language>
  <cp:lastModifiedBy/>
  <cp:lastPrinted>2026-08-20T13:07:52Z</cp:lastPrinted>
  <dcterms:modified xsi:type="dcterms:W3CDTF">2026-09-14T09:51:34Z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