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  <w:t>DIETA ŁATWOSTRAWNA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252"/>
        <w:gridCol w:w="2252"/>
        <w:gridCol w:w="2252"/>
        <w:gridCol w:w="2252"/>
        <w:gridCol w:w="2252"/>
        <w:gridCol w:w="2252"/>
        <w:gridCol w:w="2252"/>
      </w:tblGrid>
      <w:tr>
        <w:trPr/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Poniedziałek 28.09.2026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Wtorek 29.09.2026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Środa 30.09.2026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Czwartek 01.10.2026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Piątek 02.10.2026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Sobota 03.10.2026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Niedziela</w:t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04.10.2026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Kasza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jaglana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na wywarze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>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cs="" w:ascii="Arial" w:hAnsi="Arial" w:cstheme="minorHAnsi"/>
                <w:i w:val="false"/>
                <w:iCs w:val="false"/>
                <w:color w:val="auto"/>
                <w:w w:val="85"/>
                <w:kern w:val="0"/>
                <w:sz w:val="16"/>
                <w:szCs w:val="16"/>
                <w:lang w:val="pl-PL" w:eastAsia="en-US" w:bidi="ar-SA"/>
              </w:rPr>
              <w:t>(kasza jaglana1, marchewka pietruszka seler9,przyprawy)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Pomidor 80g Sałata 20 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Polędwica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wieprzowa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luksusowa 80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pszenne 100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jęczmienne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3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3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wywarze warzywnym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cs="" w:ascii="Arial" w:hAnsi="Arial" w:cstheme="minorHAnsi"/>
                <w:i w:val="false"/>
                <w:iCs w:val="false"/>
                <w:color w:val="auto"/>
                <w:w w:val="80"/>
                <w:kern w:val="0"/>
                <w:sz w:val="16"/>
                <w:szCs w:val="16"/>
                <w:lang w:val="pl-PL" w:eastAsia="en-US" w:bidi="ar-SA"/>
              </w:rPr>
              <w:t>(płatki jęczmienne1, marchewka pietruszka seler9,przyprawy)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Brokuł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parze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koperkiem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</w:t>
            </w:r>
            <w:r>
              <w:rPr>
                <w:rFonts w:ascii="Caladea" w:hAnsi="Caladea"/>
                <w:i w:val="false"/>
                <w:iCs w:val="false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szynka 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Sałata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karbowana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czerwona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15g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pszenne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 xml:space="preserve"> </w:t>
            </w: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1, 3, 7, 9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owsiane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wywarze warzywnym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9"/>
                <w:w w:val="80"/>
                <w:kern w:val="0"/>
                <w:sz w:val="21"/>
                <w:szCs w:val="21"/>
                <w:lang w:val="en-US" w:eastAsia="en-US" w:bidi="ar-SA"/>
              </w:rPr>
              <w:t>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cs="" w:ascii="Arial" w:hAnsi="Arial" w:cstheme="minorHAnsi"/>
                <w:i w:val="false"/>
                <w:iCs w:val="false"/>
                <w:color w:val="auto"/>
                <w:w w:val="80"/>
                <w:kern w:val="0"/>
                <w:sz w:val="16"/>
                <w:szCs w:val="16"/>
                <w:lang w:val="pl-PL" w:eastAsia="en-US" w:bidi="ar-SA"/>
              </w:rPr>
              <w:t>(płatki owsiane1, marchewka pietruszka seler9,przyprawy)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>filet z kurczaka</w:t>
            </w: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 xml:space="preserve"> 80g, pomidor 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Dżem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60g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pszenne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kern w:val="0"/>
                <w:sz w:val="21"/>
                <w:szCs w:val="21"/>
                <w:lang w:val="en-US" w:eastAsia="en-US" w:bidi="ar-SA"/>
              </w:rPr>
              <w:t>Herbata czarna 1 szt. , cukier 1 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gryczane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wywarze warzywnym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>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cs="" w:ascii="Arial" w:hAnsi="Arial" w:cstheme="minorHAnsi"/>
                <w:i w:val="false"/>
                <w:iCs w:val="false"/>
                <w:color w:val="auto"/>
                <w:w w:val="85"/>
                <w:kern w:val="0"/>
                <w:sz w:val="16"/>
                <w:szCs w:val="16"/>
                <w:lang w:val="pl-PL" w:eastAsia="en-US" w:bidi="ar-SA"/>
              </w:rPr>
              <w:t>(płatki gryczane1, marchewka pietruszka seler9,przyprawy)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Pomidor 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wędlina 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1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4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pszenne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Ryż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basmati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wywarze warzywnym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>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cs="" w:ascii="Arial" w:hAnsi="Arial" w:cstheme="minorHAnsi"/>
                <w:i w:val="false"/>
                <w:iCs w:val="false"/>
                <w:color w:val="auto"/>
                <w:w w:val="85"/>
                <w:kern w:val="0"/>
                <w:sz w:val="16"/>
                <w:szCs w:val="16"/>
                <w:lang w:val="pl-PL" w:eastAsia="en-US" w:bidi="ar-SA"/>
              </w:rPr>
              <w:t>(ryż basmati, marchewka pietruszka seler9,przyprawy)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>polędwica sopocka 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pszenne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Pomidor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9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>Sałata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10g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1, 3, 7, 9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eastAsia="Calibri" w:cs="" w:ascii="Caladea" w:hAnsi="Caladea"/>
                <w:color w:val="000000" w:themeColor="text1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orkiszowe</w:t>
            </w:r>
            <w:r>
              <w:rPr>
                <w:rFonts w:eastAsia="Calibri" w:cs="" w:ascii="Caladea" w:hAnsi="Caladea"/>
                <w:color w:val="000000" w:themeColor="text1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i w:val="false"/>
                <w:iCs w:val="false"/>
                <w:color w:val="auto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>na</w:t>
            </w:r>
            <w:r>
              <w:rPr>
                <w:rFonts w:eastAsia="Calibri" w:cs="" w:ascii="Caladea" w:hAnsi="Caladea"/>
                <w:i w:val="false"/>
                <w:iCs w:val="false"/>
                <w:color w:val="auto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wywarze warzywnym</w:t>
            </w:r>
            <w:r>
              <w:rPr>
                <w:rFonts w:eastAsia="Calibri" w:cs="" w:ascii="Caladea" w:hAnsi="Caladea"/>
                <w:color w:val="000000" w:themeColor="text1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eastAsia="Calibri" w:cs="" w:ascii="Arial" w:hAnsi="Arial" w:cstheme="minorHAnsi"/>
                <w:color w:val="000000"/>
                <w:w w:val="80"/>
                <w:kern w:val="0"/>
                <w:sz w:val="16"/>
                <w:szCs w:val="16"/>
                <w:lang w:val="pl-PL" w:eastAsia="en-US" w:bidi="ar-SA"/>
              </w:rPr>
              <w:t>(płatki orkiszowe1, marchewka pietruszka seler9,przyprawy)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Pieczywo pszenne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  <w:r>
              <w:rPr>
                <w:rFonts w:eastAsia="Calibri" w:cs="" w:ascii="Caladea" w:hAnsi="Caladea"/>
                <w:color w:val="000000" w:themeColor="text1"/>
                <w:w w:val="81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Marchew gotowana mini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spacing w:val="9"/>
                <w:w w:val="75"/>
                <w:kern w:val="0"/>
                <w:sz w:val="21"/>
                <w:szCs w:val="21"/>
                <w:lang w:val="en-US" w:eastAsia="en-US" w:bidi="ar-SA"/>
              </w:rPr>
              <w:t>ser żółty 8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szynka wieprzowa 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03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eastAsia="Calibri" w:cs="" w:ascii="Caladea" w:hAnsi="Caladea"/>
                <w:color w:val="000000" w:themeColor="text1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jaglane</w:t>
            </w:r>
            <w:r>
              <w:rPr>
                <w:rFonts w:eastAsia="Calibri" w:cs="" w:ascii="Caladea" w:hAnsi="Caladea"/>
                <w:color w:val="000000" w:themeColor="text1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i w:val="false"/>
                <w:iCs w:val="false"/>
                <w:color w:val="auto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na</w:t>
            </w:r>
            <w:r>
              <w:rPr>
                <w:rFonts w:eastAsia="Calibri" w:cs="" w:ascii="Caladea" w:hAnsi="Caladea"/>
                <w:i w:val="false"/>
                <w:iCs w:val="false"/>
                <w:color w:val="auto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wywarze warzywnym </w:t>
            </w:r>
            <w:r>
              <w:rPr>
                <w:rFonts w:eastAsia="Calibri" w:cs="" w:ascii="Caladea" w:hAnsi="Caladea"/>
                <w:color w:val="000000" w:themeColor="text1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>3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inorHAnsi"/>
                <w:color w:val="000000"/>
                <w:w w:val="85"/>
                <w:kern w:val="0"/>
                <w:sz w:val="16"/>
                <w:szCs w:val="16"/>
                <w:lang w:val="pl-PL" w:eastAsia="en-US" w:bidi="ar-SA"/>
              </w:rPr>
              <w:t>(płatki jaglane1, marchewka pietruszka seler9,przyprawy)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Pieczywo pszenne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74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g,Sałata 20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110" w:right="49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filet z kurczaka 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9" w:hanging="0"/>
              <w:jc w:val="left"/>
              <w:rPr/>
            </w:pPr>
            <w:r>
              <w:rPr>
                <w:rFonts w:eastAsia="Calibri" w:cs="" w:ascii="Caladea" w:hAnsi="Caladea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Pomidor 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(1,3,7)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II 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Wafle ryżowe 40g</w:t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Jogurt owocowy(7)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Bułeczka drożdżowa z budyniem 100g(1,7)</w:t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Banan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pl-PL" w:bidi="ar-SA"/>
              </w:rPr>
              <w:t>Kajzerka z serek homogenizowany, (1,7)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pl-PL" w:bidi="ar-SA"/>
              </w:rPr>
              <w:t>brzoskwinia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bułka z drożdżowa  80g(1,7)  banan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Bułka z jabłkiem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 xml:space="preserve">  </w:t>
            </w: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jogurt naturalny(1,7)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Rogalik z dżemem (1,7)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banan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Chałka z kruszonką 100g, 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Maślanka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spacing w:val="1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 2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(7)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Zupa krem z dyni z grzankami 400g</w:t>
            </w:r>
            <w:r>
              <w:rPr>
                <w:rFonts w:eastAsia="Calibri" w:cs="" w:ascii="Caladea" w:hAnsi="Caladea"/>
                <w:i w:val="false"/>
                <w:iCs w:val="false"/>
                <w:color w:val="000000"/>
                <w:w w:val="80"/>
                <w:kern w:val="0"/>
                <w:sz w:val="22"/>
                <w:szCs w:val="22"/>
                <w:lang w:val="en-US" w:eastAsia="en-US" w:bidi="ar-SA"/>
              </w:rPr>
              <w:t>(dynia,marchewka ,pietruszka,seler2,grzanki ziołowe,przyprawy)</w:t>
            </w: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 xml:space="preserve"> ryż 180g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kurczak gotowany w sosie ziołowym160g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(Filet z kurczaka,przyprawy)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bukiet warzyw  na parze 150g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(kalafior,brokuł,marchewka,masło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 xml:space="preserve">Kompot 250 ml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1, 3, 7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eastAsia="Calibri" w:cs="" w:ascii="Caladea" w:hAnsi="Caladea" w:cstheme="minorHAnsi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pl-PL" w:eastAsia="en-US" w:bidi="ar-SA"/>
              </w:rPr>
              <w:t>Zupa ryżanka400g</w:t>
            </w:r>
            <w:r>
              <w:rPr>
                <w:rFonts w:eastAsia="Calibri" w:cs="" w:asciiTheme="minorHAnsi" w:cstheme="minorHAnsi" w:hAnsiTheme="minorHAnsi"/>
                <w:i w:val="false"/>
                <w:iCs w:val="false"/>
                <w:color w:val="000000"/>
                <w:w w:val="80"/>
                <w:kern w:val="0"/>
                <w:sz w:val="16"/>
                <w:szCs w:val="16"/>
                <w:lang w:val="pl-PL" w:eastAsia="en-US" w:bidi="ar-SA"/>
              </w:rPr>
              <w:t>(drób, marchewak ,pietruszka,seler9,por,ryż,przyprawy)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spaghetti bolonese 300g(makaron,mięso wieprzowe, marchewka,seler2,por,pietruszka,sos bolonese, 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marchewka mini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eastAsia="Calibri" w:cs="" w:ascii="Caladea" w:hAnsi="Caladea" w:cstheme="minorHAnsi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pl-PL" w:eastAsia="en-US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1, 7, 9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Zupa botwinka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400g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8"/>
                <w:szCs w:val="18"/>
                <w:lang w:val="pl-PL" w:bidi="ar-SA"/>
              </w:rPr>
              <w:t xml:space="preserve"> (drób,buraczki,marchewka,seler9,por,ziemniki,przyprawy)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surówka z buraczków gotowanych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pulpety w sosie własnym</w:t>
            </w: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 xml:space="preserve"> 160g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1, 3, 7, 9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Zupa jarzynowa 400g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(drób,marchewka,fasola,brokuł,kalafior,por,seler9,pietruszka,ziemniaki,przyprawy)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cepeliny 350g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(mięso wieprzowo-drobiowe, ziemniaki, jajko3,mąka ziemniaczana)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20"/>
                <w:szCs w:val="20"/>
                <w:lang w:val="pl-PL" w:bidi="ar-SA"/>
              </w:rPr>
              <w:t>surówka z marchewki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w w:val="80"/>
                <w:kern w:val="0"/>
                <w:sz w:val="21"/>
                <w:szCs w:val="21"/>
                <w:u w:val="single"/>
                <w:lang w:val="pl-PL" w:bidi="ar-SA"/>
              </w:rPr>
              <w:t>Kompot 250 m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Zupa pomidorowa bez śmietany z makaronem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400g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(drób, marchewak ,pietruszka,seler9,por,sok pomidorowy,makaron1,przyprawy)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Ryba z warzywami gotowana na parze 160g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(ryba dorsz4,matchewka,seler9,pietruszka,przyprawy)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bukiet warzyw gotowany 150g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(brokuł,marchew,kalafior)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70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70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70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1, 3, 4, 7, 9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Krupnik 400g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(drób, marchewak ,pietruszka,seler9,por,kasza jęczmienna 1,ziemniaki,przyprawy)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sz w:val="21"/>
                <w:szCs w:val="21"/>
              </w:rPr>
            </w:pP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pulpety  w sosie  koperkowym 140g,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sz w:val="21"/>
                <w:szCs w:val="21"/>
              </w:rPr>
            </w:pP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 xml:space="preserve">ziemniaki 200g,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sz w:val="21"/>
                <w:szCs w:val="21"/>
              </w:rPr>
            </w:pP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marchewka z groszkiem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cs="" w:ascii="Caladea" w:hAnsi="Caladea" w:cstheme="minorHAnsi"/>
                <w:i w:val="false"/>
                <w:iCs w:val="false"/>
                <w:w w:val="80"/>
                <w:sz w:val="22"/>
                <w:szCs w:val="22"/>
                <w:lang w:val="pl-PL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right="452" w:hanging="0"/>
              <w:jc w:val="left"/>
              <w:rPr>
                <w:rFonts w:ascii="Arial" w:hAnsi="Arial" w:eastAsia="Calibri" w:cs="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(1,7,9)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 w:eastAsia="Arial" w:cs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242"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Rosół</w:t>
            </w:r>
            <w:r>
              <w:rPr>
                <w:rFonts w:eastAsia="Arial" w:cs="Arial" w:ascii="Caladea" w:hAnsi="Caladea"/>
                <w:color w:val="000000" w:themeColor="text1"/>
                <w:spacing w:val="-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Arial" w:cs="Arial" w:ascii="Caladea" w:hAnsi="Caladea"/>
                <w:color w:val="000000" w:themeColor="text1"/>
                <w:spacing w:val="-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makaronem durum  ,</w:t>
            </w:r>
            <w:r>
              <w:rPr>
                <w:rFonts w:eastAsia="Arial" w:cs="Arial" w:ascii="Caladea" w:hAnsi="Caladea"/>
                <w:color w:val="000000" w:themeColor="text1"/>
                <w:spacing w:val="-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marchewką</w:t>
            </w:r>
            <w:r>
              <w:rPr>
                <w:rFonts w:eastAsia="Arial" w:cs="Arial" w:ascii="Caladea" w:hAnsi="Caladea"/>
                <w:color w:val="000000" w:themeColor="text1"/>
                <w:spacing w:val="-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i</w:t>
            </w:r>
            <w:r>
              <w:rPr>
                <w:rFonts w:eastAsia="Arial" w:cs="Arial" w:ascii="Caladea" w:hAnsi="Caladea"/>
                <w:color w:val="000000" w:themeColor="text1"/>
                <w:w w:val="91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natka</w:t>
            </w:r>
            <w:r>
              <w:rPr>
                <w:rFonts w:eastAsia="Arial" w:cs="Arial" w:ascii="Caladea" w:hAnsi="Caladea"/>
                <w:color w:val="000000" w:themeColor="text1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pietruszki</w:t>
            </w:r>
            <w:r>
              <w:rPr>
                <w:rFonts w:eastAsia="Arial" w:cs="Arial" w:ascii="Caladea" w:hAnsi="Caladea"/>
                <w:color w:val="000000" w:themeColor="text1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400g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16"/>
                <w:szCs w:val="16"/>
                <w:lang w:val="en-US" w:eastAsia="en-US" w:bidi="ar-SA"/>
              </w:rPr>
              <w:t>(kurczak, kaczka,indyk, marchewka seler9,pietruszka, makaron pełnoziarnisty1,przyprawy)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88" w:before="1" w:after="0"/>
              <w:ind w:left="111" w:right="315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ziemniaki </w:t>
            </w:r>
            <w:r>
              <w:rPr>
                <w:rFonts w:eastAsia="Calibri" w:cs="" w:ascii="Caladea" w:hAnsi="Caladea"/>
                <w:color w:val="000000" w:themeColor="text1"/>
                <w:spacing w:val="-1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adea" w:hAnsi="Caladea"/>
                <w:color w:val="000000" w:themeColor="text1"/>
                <w:spacing w:val="-1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koperkiem</w:t>
            </w:r>
            <w:r>
              <w:rPr>
                <w:rFonts w:eastAsia="Calibri" w:cs="" w:ascii="Caladea" w:hAnsi="Caladea"/>
                <w:color w:val="000000"/>
                <w:spacing w:val="-1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300g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630" w:leader="none"/>
              </w:tabs>
              <w:suppressAutoHyphens w:val="true"/>
              <w:bidi w:val="0"/>
              <w:spacing w:lineRule="auto" w:line="288" w:before="1" w:after="0"/>
              <w:ind w:left="111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Schab</w:t>
            </w:r>
            <w:r>
              <w:rPr>
                <w:rFonts w:eastAsia="Calibri" w:cs="" w:ascii="Caladea" w:hAnsi="Caladea"/>
                <w:color w:val="000000" w:themeColor="text1"/>
                <w:spacing w:val="-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duszony</w:t>
            </w:r>
            <w:r>
              <w:rPr>
                <w:rFonts w:eastAsia="Calibri" w:cs="" w:ascii="Caladea" w:hAnsi="Caladea"/>
                <w:color w:val="000000" w:themeColor="text1"/>
                <w:spacing w:val="-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w</w:t>
            </w:r>
            <w:r>
              <w:rPr>
                <w:rFonts w:eastAsia="Calibri" w:cs="" w:ascii="Caladea" w:hAnsi="Caladea"/>
                <w:color w:val="000000" w:themeColor="text1"/>
                <w:spacing w:val="-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sosie</w:t>
            </w:r>
            <w:r>
              <w:rPr>
                <w:rFonts w:eastAsia="Calibri" w:cs="" w:ascii="Caladea" w:hAnsi="Caladea"/>
                <w:color w:val="000000" w:themeColor="text1"/>
                <w:spacing w:val="-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własnym</w:t>
            </w:r>
            <w:r>
              <w:rPr>
                <w:rFonts w:eastAsia="Calibri" w:cs="" w:ascii="Caladea" w:hAnsi="Caladea"/>
                <w:color w:val="000000" w:themeColor="text1"/>
                <w:w w:val="77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140g</w:t>
            </w:r>
            <w:r>
              <w:rPr>
                <w:rFonts w:eastAsia="Calibri" w:cs="" w:ascii="Arial" w:hAnsi="Arial"/>
                <w:color w:val="000000" w:themeColor="text1"/>
                <w:w w:val="85"/>
                <w:kern w:val="0"/>
                <w:sz w:val="18"/>
                <w:szCs w:val="18"/>
                <w:lang w:val="en-US" w:eastAsia="en-US" w:bidi="ar-SA"/>
              </w:rPr>
              <w:t>(bitka ze schabu,przyprawy)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319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spacing w:val="-25"/>
                <w:w w:val="75"/>
                <w:kern w:val="0"/>
                <w:sz w:val="21"/>
                <w:szCs w:val="21"/>
                <w:lang w:val="en-US" w:eastAsia="en-US" w:bidi="ar-SA"/>
              </w:rPr>
              <w:t>Kalafior i</w:t>
            </w:r>
            <w:r>
              <w:rPr>
                <w:rFonts w:eastAsia="Calibri" w:cs="" w:ascii="Caladea" w:hAnsi="Caladea"/>
                <w:color w:val="000000" w:themeColor="text1"/>
                <w:spacing w:val="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spacing w:val="-25"/>
                <w:w w:val="75"/>
                <w:kern w:val="0"/>
                <w:sz w:val="21"/>
                <w:szCs w:val="21"/>
                <w:lang w:val="en-US" w:eastAsia="en-US" w:bidi="ar-SA"/>
              </w:rPr>
              <w:t>fasolka szparagowa</w:t>
            </w:r>
            <w:r>
              <w:rPr>
                <w:rFonts w:eastAsia="Calibri" w:cs="" w:ascii="Caladea" w:hAnsi="Caladea"/>
                <w:color w:val="000000" w:themeColor="text1"/>
                <w:spacing w:val="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spacing w:val="-25"/>
                <w:w w:val="75"/>
                <w:kern w:val="0"/>
                <w:sz w:val="21"/>
                <w:szCs w:val="21"/>
                <w:lang w:val="en-US" w:eastAsia="en-US" w:bidi="ar-SA"/>
              </w:rPr>
              <w:t>na</w:t>
            </w:r>
            <w:r>
              <w:rPr>
                <w:rFonts w:eastAsia="Calibri" w:cs="" w:ascii="Caladea" w:hAnsi="Caladea"/>
                <w:color w:val="000000" w:themeColor="text1"/>
                <w:spacing w:val="-25"/>
                <w:w w:val="7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spacing w:val="-2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parze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140g </w:t>
            </w:r>
            <w:r>
              <w:rPr>
                <w:rFonts w:eastAsia="Calibri" w:cs="0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0" w:ascii="Caladea" w:hAnsi="Caladea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0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0" w:ascii="Caladea" w:hAnsi="Caladea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0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(1,3,7,9)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 w:eastAsia="Arial" w:cs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right" w:pos="2062" w:leader="none"/>
              </w:tabs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right" w:pos="2062" w:leader="none"/>
              </w:tabs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PODWIECZOREK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PODWIECZOREK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u w:val="none"/>
                <w:lang w:val="en-US" w:eastAsia="en-US" w:bidi="ar-SA"/>
              </w:rPr>
              <w:t>Jogurt owocowy</w:t>
            </w: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17"/>
                <w:u w:val="none"/>
                <w:lang w:val="en-US" w:eastAsia="en-US" w:bidi="ar-SA"/>
              </w:rPr>
              <w:t>(7)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u w:val="none"/>
                <w:lang w:val="en-US" w:eastAsia="en-US" w:bidi="ar-SA"/>
              </w:rPr>
              <w:t>Budyń z sosem malinowym 250g</w:t>
            </w: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17"/>
                <w:u w:val="none"/>
                <w:lang w:val="en-US" w:eastAsia="en-US" w:bidi="ar-SA"/>
              </w:rPr>
              <w:t>(1,7)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u w:val="none"/>
                <w:lang w:val="en-US" w:eastAsia="en-US" w:bidi="ar-SA"/>
              </w:rPr>
              <w:t xml:space="preserve">Banan 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en-US" w:eastAsia="en-US" w:bidi="ar-SA"/>
              </w:rPr>
              <w:t>Galaretka z truskawkami 250g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en-US" w:eastAsia="en-US" w:bidi="ar-SA"/>
              </w:rPr>
              <w:t>Kisiel, wafle ryżowe 2szt.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Biszkopty 40g(1)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serek homogenizowany naturalny(7)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right" w:pos="2062" w:leader="none"/>
              </w:tabs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KOLACJA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KOLACJA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2"/>
                <w:lang w:eastAsia="en-US"/>
              </w:rPr>
            </w:pPr>
            <w:r>
              <w:rPr>
                <w:rFonts w:ascii="Caladea" w:hAnsi="Caladea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>wędlina 80g, pomidor100g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pszenne 100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1, 3,4, 7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Polędwica</w:t>
            </w:r>
            <w:r>
              <w:rPr>
                <w:rFonts w:ascii="Caladea" w:hAnsi="Caladea"/>
                <w:color w:val="auto"/>
                <w:spacing w:val="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sopocka</w:t>
            </w:r>
            <w:r>
              <w:rPr>
                <w:rFonts w:ascii="Caladea" w:hAnsi="Caladea"/>
                <w:color w:val="auto"/>
                <w:spacing w:val="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8</w:t>
            </w: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pomidor 80g, sałata 20g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pszenne 10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Szynka konserwowa wieprzowa60g, jajko 1 szt, sałata 20g, pomidor 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pszenne 10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saszetka   </w:t>
            </w: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Pomidor</w:t>
            </w:r>
            <w:r>
              <w:rPr>
                <w:rFonts w:ascii="Caladea" w:hAnsi="Caladea"/>
                <w:color w:val="auto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</w:t>
            </w:r>
            <w:r>
              <w:rPr>
                <w:rFonts w:ascii="Caladea" w:hAnsi="Caladea"/>
                <w:color w:val="auto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4"/>
                <w:lang w:eastAsia="en-US"/>
              </w:rPr>
            </w:pP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polędwica drobiowa 40g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4"/>
                <w:lang w:eastAsia="en-US"/>
              </w:rPr>
            </w:pP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, ser żółty 40g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pszenne 100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1, 7, 9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spacing w:val="-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Pomidorek koktajlowy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Polędwica wieprzowa luksusowa 40g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Ser żółty 40 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pszenne 10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9"/>
                <w:tab w:val="left" w:pos="2628" w:leader="none"/>
                <w:tab w:val="left" w:pos="2767" w:leader="none"/>
              </w:tabs>
              <w:suppressAutoHyphens w:val="true"/>
              <w:bidi w:val="0"/>
              <w:spacing w:lineRule="auto" w:line="276" w:before="0" w:after="0"/>
              <w:ind w:left="110" w:right="139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2628" w:leader="none"/>
                <w:tab w:val="left" w:pos="2767" w:leader="none"/>
              </w:tabs>
              <w:suppressAutoHyphens w:val="true"/>
              <w:bidi w:val="0"/>
              <w:spacing w:lineRule="auto" w:line="276" w:before="0" w:after="0"/>
              <w:ind w:left="110" w:right="139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szynka konserwowa wieprzowa 60g, dżem 40g, pomidor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Pieczywo pszenne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628" w:leader="none"/>
              </w:tabs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right="452" w:hanging="0"/>
              <w:jc w:val="left"/>
              <w:rPr>
                <w:rFonts w:ascii="Arial" w:hAnsi="Arial" w:eastAsia="Calibri" w:cs="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Pieczywo pszenne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pomidor 80g, sałata 20g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Filet z piersi kurczka 80g</w:t>
            </w:r>
            <w:r>
              <w:rPr>
                <w:rFonts w:eastAsia="Calibri" w:cs="" w:ascii="Caladea" w:hAnsi="Caladea"/>
                <w:color w:val="000000" w:themeColor="text1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 w:eastAsia="Arial" w:cs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tbl>
      <w:tblPr>
        <w:tblStyle w:val="Tabelasiatki1jasnaakcent2"/>
        <w:tblpPr w:bottomFromText="0" w:horzAnchor="margin" w:leftFromText="141" w:rightFromText="141" w:tblpX="0" w:tblpY="271" w:topFromText="0" w:vertAnchor="text"/>
        <w:tblW w:w="1601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268"/>
        <w:gridCol w:w="2268"/>
        <w:gridCol w:w="2267"/>
        <w:gridCol w:w="2270"/>
        <w:gridCol w:w="2268"/>
        <w:gridCol w:w="2268"/>
        <w:gridCol w:w="2409"/>
      </w:tblGrid>
      <w:tr>
        <w:trPr>
          <w:trHeight w:val="1798" w:hRule="exact"/>
        </w:trPr>
        <w:tc>
          <w:tcPr>
            <w:tcW w:w="2268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7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23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6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9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7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spacing w:val="-19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7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11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3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22"/>
                <w:lang w:val="pl-PL" w:eastAsia="en-US" w:bidi="ar-SA"/>
              </w:rPr>
              <w:t xml:space="preserve">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80g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9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9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rFonts w:eastAsia="Arial Unicode MS"/>
                <w:color w:val="767171" w:themeColor="background2" w:themeShade="80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cs=""/>
                <w:b/>
                <w:bCs/>
                <w:color w:val="767171" w:themeColor="background2" w:themeShade="80"/>
                <w:spacing w:val="-19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cs=""/>
                <w:b/>
                <w:bCs/>
                <w:color w:val="767171" w:themeColor="background2" w:themeShade="80"/>
                <w:spacing w:val="-19"/>
                <w:w w:val="85"/>
                <w:kern w:val="2"/>
                <w:sz w:val="22"/>
                <w:szCs w:val="22"/>
                <w:lang w:val="en-US" w:eastAsia="en-US" w:bidi="ar-SA"/>
              </w:rPr>
              <w:t>299</w:t>
            </w: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,</w:t>
            </w: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5</w:t>
            </w: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rFonts w:eastAsia="Arial Unicode MS"/>
                <w:color w:val="767171" w:themeColor="background2" w:themeShade="80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cukry:5</w:t>
            </w: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1</w:t>
            </w: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spacing w:val="-14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34g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 sól: 4,8g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spacing w:val="-14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>NKT: 25g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w w:val="85"/>
              </w:rPr>
            </w:pPr>
            <w:r>
              <w:rPr>
                <w:color w:val="767171" w:themeColor="background2" w:themeShade="80"/>
                <w:w w:val="85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SÓL:4.8/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NKT:39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4" w:hanging="0"/>
              <w:jc w:val="left"/>
              <w:rPr>
                <w:rFonts w:eastAsia="Arial Unicode MS"/>
                <w:color w:val="767171" w:themeColor="background2" w:themeShade="80"/>
                <w:szCs w:val="17"/>
              </w:rPr>
            </w:pPr>
            <w:r>
              <w:rPr>
                <w:rFonts w:eastAsia="Arial Unicode MS"/>
                <w:color w:val="767171" w:themeColor="background2" w:themeShade="80"/>
                <w:szCs w:val="17"/>
              </w:rPr>
            </w:r>
          </w:p>
        </w:tc>
        <w:tc>
          <w:tcPr>
            <w:tcW w:w="2268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21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9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238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9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9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21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9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10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9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8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0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21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29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5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,5g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21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cukry:5</w:t>
            </w: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1</w:t>
            </w: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,9g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72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32,4g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SÓL:4.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6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NKT:25g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72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eastAsia="Arial Unicode MS"/>
                <w:b/>
                <w:bCs/>
                <w:color w:val="767171" w:themeColor="background2" w:themeShade="80"/>
                <w:szCs w:val="17"/>
              </w:rPr>
            </w:r>
          </w:p>
        </w:tc>
        <w:tc>
          <w:tcPr>
            <w:tcW w:w="2267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2401kcal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107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77,8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325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cukry:49,7g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32,1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/SÓL: 4,5g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NKT:26g</w:t>
            </w:r>
          </w:p>
        </w:tc>
        <w:tc>
          <w:tcPr>
            <w:tcW w:w="2270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2407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101,1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80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308,6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 49,9g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32,2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/SÓL: 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73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NKT:27 g</w:t>
            </w:r>
          </w:p>
        </w:tc>
        <w:tc>
          <w:tcPr>
            <w:tcW w:w="2268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229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3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B:9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3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,9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T:80 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>297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 48,1 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3 2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/SÓL: 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NKT:25 g</w:t>
            </w:r>
          </w:p>
        </w:tc>
        <w:tc>
          <w:tcPr>
            <w:tcW w:w="2268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2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399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 1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10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8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>12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>0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,5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cukry:51 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33,8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/SÓL: 3,9g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 26 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</w:t>
            </w:r>
          </w:p>
        </w:tc>
        <w:tc>
          <w:tcPr>
            <w:tcW w:w="2409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2387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109,5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80,1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320,7 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 53 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3 8,1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/SÓL: 4,8 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bookmarkStart w:id="0" w:name="_Hlk173832640"/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 25,5 g</w:t>
            </w:r>
            <w:bookmarkEnd w:id="0"/>
          </w:p>
        </w:tc>
      </w:tr>
    </w:tbl>
    <w:p>
      <w:pPr>
        <w:pStyle w:val="Normal"/>
        <w:spacing w:lineRule="auto" w:line="240" w:before="0" w:after="0"/>
        <w:rPr>
          <w:b/>
          <w:b/>
          <w:sz w:val="18"/>
          <w:szCs w:val="18"/>
        </w:rPr>
      </w:pPr>
      <w:r>
        <w:rPr>
          <w:b/>
          <w:sz w:val="18"/>
          <w:szCs w:val="18"/>
        </w:rPr>
        <w:t>ALERGENY: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1. Zboża zawierające gluten, tj. pszenica, żyto, jęczmień, owies, orkisz, kamut lub ich odmiany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hybrydowe, a także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2. Skorupiaki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3. Jaja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4. Ryby i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5. Orzeszki ziemne (arachidowe)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6. Soja i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7. Mleko i produkty pochodne (łącznie z laktozą),</w:t>
      </w:r>
    </w:p>
    <w:p>
      <w:pPr>
        <w:pStyle w:val="Normal"/>
        <w:spacing w:lineRule="auto" w:line="240" w:before="0" w:after="0"/>
        <w:ind w:right="112" w:hanging="0"/>
        <w:jc w:val="both"/>
        <w:rPr>
          <w:sz w:val="18"/>
          <w:szCs w:val="18"/>
        </w:rPr>
      </w:pPr>
      <w:r>
        <w:rPr>
          <w:sz w:val="18"/>
          <w:szCs w:val="18"/>
        </w:rPr>
        <w:t>8. Orzechy, tj. migdały (Amygdalus communis L.), orzechy laskowe (Corylus avellana), orzechy włoskie (Juglans regia), orzechy nerkowca (Anacardium occidentale), orzeszki pekan (Carya illinoinensis (Wangenh.) K. Koch), orzechy brazylijskie (Bertholletia excelsa), pistacje/orzechy pistacjowe (Pistacia vera), orzechy makadamia lub orzechy Queensland (Macadamia ternifolia), a także produkty pochodne z wyjątkiem orzechów wykorzystywanych do produkcji destylatów alkoholowych, w tym alkoholu etylowego pochodzenia rolniczego;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9. Seler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10. Gorczyca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11. Nasiona sezamu i produkty pochodne;</w:t>
      </w:r>
    </w:p>
    <w:p>
      <w:pPr>
        <w:pStyle w:val="Normal"/>
        <w:spacing w:lineRule="auto" w:line="240" w:before="0" w:after="0"/>
        <w:ind w:right="-30" w:hanging="0"/>
        <w:jc w:val="both"/>
        <w:rPr>
          <w:sz w:val="18"/>
          <w:szCs w:val="18"/>
        </w:rPr>
      </w:pPr>
      <w:r>
        <w:rPr>
          <w:sz w:val="18"/>
          <w:szCs w:val="18"/>
        </w:rPr>
        <w:t>12. Dwutlenek siarki i siarczyny w stężeniach powyżej 10 mg/kg lub 10 mg/litr w przeliczeniu na całkowitą zawartość SO 2 dla produktów w postaci gotowej bezpośrednio o spożycia lub w postaci przygotowanej do spożycia zgodnie z instrukcjami wytwórców;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13. Łubin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14. Mięczaki i produkty pochodne.</w:t>
      </w:r>
    </w:p>
    <w:sectPr>
      <w:type w:val="nextPage"/>
      <w:pgSz w:orient="landscape" w:w="16838" w:h="11906"/>
      <w:pgMar w:left="540" w:right="533" w:gutter="0" w:header="0" w:top="465" w:footer="0" w:bottom="386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adea">
    <w:altName w:val="Cambria"/>
    <w:charset w:val="ee"/>
    <w:family w:val="roman"/>
    <w:pitch w:val="variable"/>
  </w:font>
  <w:font w:name="Arial">
    <w:charset w:val="ee"/>
    <w:family w:val="roman"/>
    <w:pitch w:val="variable"/>
  </w:font>
  <w:font w:name="Calibri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TableParagraph">
    <w:name w:val="Table Paragraph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96</TotalTime>
  <Application>LibreOffice/7.4.2.3$Windows_X86_64 LibreOffice_project/382eef1f22670f7f4118c8c2dd222ec7ad009daf</Application>
  <AppVersion>15.0000</AppVersion>
  <Pages>3</Pages>
  <Words>1017</Words>
  <Characters>6064</Characters>
  <CharactersWithSpaces>6889</CharactersWithSpaces>
  <Paragraphs>252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2025-11-18T14:31:55Z</dcterms:created>
  <dc:creator/>
  <dc:description/>
  <dc:language>pl-PL</dc:language>
  <cp:lastModifiedBy/>
  <cp:lastPrinted>2026-01-15T07:36:31Z</cp:lastPrinted>
  <dcterms:modified xsi:type="dcterms:W3CDTF">2026-09-23T12:17:59Z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