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B9A" w:rsidRDefault="00823D5D">
      <w:pPr>
        <w:tabs>
          <w:tab w:val="left" w:pos="15075"/>
        </w:tabs>
        <w:ind w:right="-283"/>
      </w:pPr>
      <w:r>
        <w:t>DIETA PODSTAWOWA</w:t>
      </w:r>
    </w:p>
    <w:tbl>
      <w:tblPr>
        <w:tblW w:w="15915" w:type="dxa"/>
        <w:tblInd w:w="-3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2491"/>
        <w:gridCol w:w="2204"/>
        <w:gridCol w:w="2220"/>
        <w:gridCol w:w="2206"/>
        <w:gridCol w:w="2160"/>
        <w:gridCol w:w="2369"/>
      </w:tblGrid>
      <w:tr w:rsidR="00992B9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kern w:val="0"/>
                <w:sz w:val="21"/>
                <w:szCs w:val="21"/>
                <w:lang w:bidi="ar-SA"/>
              </w:rPr>
              <w:t>Poniedziałek 17.08.2026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ind w:left="2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kern w:val="0"/>
                <w:sz w:val="21"/>
                <w:szCs w:val="21"/>
                <w:lang w:bidi="ar-SA"/>
              </w:rPr>
              <w:t>Wtorek 18.08.2026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ind w:left="2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kern w:val="0"/>
                <w:sz w:val="21"/>
                <w:szCs w:val="21"/>
                <w:lang w:bidi="ar-SA"/>
              </w:rPr>
              <w:t>Środa 19.08.2026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ind w:left="2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kern w:val="0"/>
                <w:sz w:val="21"/>
                <w:szCs w:val="21"/>
                <w:lang w:bidi="ar-SA"/>
              </w:rPr>
              <w:t>Czwartek 20.08.2026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ind w:left="2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kern w:val="0"/>
                <w:sz w:val="21"/>
                <w:szCs w:val="21"/>
                <w:lang w:bidi="ar-SA"/>
              </w:rPr>
              <w:t>Piątek 21.08.2026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pStyle w:val="Zawartotabeli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22.08.2026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B9A" w:rsidRDefault="00823D5D">
            <w:pPr>
              <w:pStyle w:val="Zawartotabeli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23.08.2026</w:t>
            </w:r>
          </w:p>
        </w:tc>
      </w:tr>
      <w:tr w:rsidR="00992B9A"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ajorHAnsi"/>
                <w:kern w:val="0"/>
                <w:sz w:val="21"/>
                <w:szCs w:val="21"/>
                <w:lang w:bidi="ar-SA"/>
              </w:rPr>
              <w:t>ŚNIADANIE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ajorHAnsi"/>
                <w:kern w:val="0"/>
                <w:sz w:val="21"/>
                <w:szCs w:val="21"/>
                <w:lang w:bidi="ar-SA"/>
              </w:rPr>
              <w:t>ŚNIADANIE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ajorHAnsi"/>
                <w:kern w:val="0"/>
                <w:sz w:val="21"/>
                <w:szCs w:val="21"/>
                <w:lang w:bidi="ar-SA"/>
              </w:rPr>
              <w:t>ŚNIADANIE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ajorHAnsi"/>
                <w:kern w:val="0"/>
                <w:sz w:val="21"/>
                <w:szCs w:val="21"/>
                <w:lang w:bidi="ar-SA"/>
              </w:rPr>
              <w:t>ŚNIADANIE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ajorHAnsi"/>
                <w:kern w:val="0"/>
                <w:sz w:val="21"/>
                <w:szCs w:val="21"/>
                <w:lang w:bidi="ar-SA"/>
              </w:rPr>
              <w:t>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ŚNIADANIE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ŚNIADANIE</w:t>
            </w:r>
          </w:p>
        </w:tc>
      </w:tr>
      <w:tr w:rsidR="00992B9A" w:rsidTr="00823D5D">
        <w:trPr>
          <w:trHeight w:val="3519"/>
        </w:trPr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</w:pPr>
            <w:r>
              <w:rPr>
                <w:rFonts w:ascii="Caladea" w:hAnsi="Caladea"/>
                <w:spacing w:val="-2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Płatki owsiane</w:t>
            </w:r>
            <w:r>
              <w:rPr>
                <w:rFonts w:ascii="Caladea" w:hAnsi="Caladea"/>
                <w:spacing w:val="-2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mleku</w:t>
            </w:r>
            <w:r>
              <w:rPr>
                <w:rFonts w:ascii="Caladea" w:hAnsi="Caladea"/>
                <w:spacing w:val="-26"/>
                <w:w w:val="80"/>
                <w:kern w:val="0"/>
                <w:sz w:val="21"/>
                <w:szCs w:val="21"/>
                <w:lang w:eastAsia="en-US" w:bidi="ar-SA"/>
              </w:rPr>
              <w:t xml:space="preserve"> 3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00g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(płatki owsi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a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ne1,mleko7)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Ogórek</w:t>
            </w:r>
            <w:r>
              <w:rPr>
                <w:rFonts w:ascii="Caladea" w:hAnsi="Caladea"/>
                <w:spacing w:val="19"/>
                <w:w w:val="75"/>
                <w:kern w:val="0"/>
                <w:sz w:val="21"/>
                <w:szCs w:val="21"/>
                <w:lang w:eastAsia="en-US" w:bidi="ar-SA"/>
              </w:rPr>
              <w:t xml:space="preserve">  80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Papryka 20g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Polędwica</w:t>
            </w:r>
            <w:r>
              <w:rPr>
                <w:rFonts w:ascii="Caladea" w:hAnsi="Caladea"/>
                <w:spacing w:val="2"/>
                <w:w w:val="75"/>
                <w:kern w:val="0"/>
                <w:sz w:val="21"/>
                <w:szCs w:val="21"/>
                <w:lang w:eastAsia="en-US" w:bidi="ar-SA"/>
              </w:rPr>
              <w:t xml:space="preserve"> sopocka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 xml:space="preserve"> 80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g</w:t>
            </w:r>
          </w:p>
          <w:p w:rsidR="00992B9A" w:rsidRPr="00823D5D" w:rsidRDefault="00823D5D" w:rsidP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</w:t>
            </w:r>
            <w:proofErr w:type="spellEnd"/>
          </w:p>
          <w:p w:rsidR="00992B9A" w:rsidRPr="00823D5D" w:rsidRDefault="00823D5D" w:rsidP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b/>
                <w:kern w:val="0"/>
                <w:sz w:val="21"/>
                <w:szCs w:val="21"/>
                <w:u w:val="single"/>
                <w:lang w:eastAsia="en-US" w:bidi="ar-SA"/>
              </w:rPr>
              <w:t>1, 7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  <w:jc w:val="both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kakao na mleku 300 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(kakao,mleko7)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  <w:jc w:val="both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Pomidor 70g rzodkiewka 30g</w:t>
            </w:r>
            <w:r>
              <w:rPr>
                <w:rFonts w:ascii="Caladea" w:hAnsi="Caladea"/>
                <w:w w:val="82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  <w:jc w:val="both"/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Pasztet</w:t>
            </w:r>
            <w:r>
              <w:rPr>
                <w:rFonts w:ascii="Caladea" w:hAnsi="Caladea"/>
                <w:spacing w:val="-4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pieczony</w:t>
            </w:r>
            <w:r>
              <w:rPr>
                <w:rFonts w:ascii="Caladea" w:hAnsi="Caladea"/>
                <w:spacing w:val="-3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domowy</w:t>
            </w:r>
            <w:r>
              <w:rPr>
                <w:rFonts w:ascii="Caladea" w:hAnsi="Caladea"/>
                <w:spacing w:val="-3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 xml:space="preserve">mięsny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(wieprzowo-drobiowy) 100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  <w:jc w:val="both"/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992B9A" w:rsidRPr="00823D5D" w:rsidRDefault="00823D5D" w:rsidP="00823D5D">
            <w:pPr>
              <w:widowControl w:val="0"/>
              <w:suppressAutoHyphens w:val="0"/>
              <w:spacing w:line="276" w:lineRule="auto"/>
              <w:ind w:left="10"/>
            </w:pPr>
            <w:r>
              <w:rPr>
                <w:rFonts w:ascii="Caladea" w:eastAsia="Arial Unicode MS" w:hAnsi="Caladea"/>
                <w:b/>
                <w:kern w:val="0"/>
                <w:sz w:val="21"/>
                <w:szCs w:val="21"/>
                <w:u w:val="single"/>
                <w:lang w:eastAsia="en-US" w:bidi="ar-SA"/>
              </w:rPr>
              <w:t xml:space="preserve"> 1, 3, 7, 9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 xml:space="preserve">Ryż </w:t>
            </w:r>
            <w:proofErr w:type="spellStart"/>
            <w:r>
              <w:rPr>
                <w:rFonts w:ascii="Caladea" w:hAnsi="Caladea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>basmati</w:t>
            </w:r>
            <w:proofErr w:type="spellEnd"/>
            <w:r>
              <w:rPr>
                <w:rFonts w:ascii="Caladea" w:hAnsi="Caladea"/>
                <w:spacing w:val="-9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na</w:t>
            </w:r>
            <w:r>
              <w:rPr>
                <w:rFonts w:ascii="Caladea" w:hAnsi="Caladea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mleku</w:t>
            </w:r>
            <w:r>
              <w:rPr>
                <w:rFonts w:ascii="Caladea" w:hAnsi="Caladea"/>
                <w:spacing w:val="-9"/>
                <w:w w:val="80"/>
                <w:kern w:val="0"/>
                <w:sz w:val="21"/>
                <w:szCs w:val="21"/>
                <w:lang w:eastAsia="en-US" w:bidi="ar-SA"/>
              </w:rPr>
              <w:t xml:space="preserve"> 3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00g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(ryż basm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a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ti,mleko7)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spacing w:val="-25"/>
                <w:w w:val="80"/>
                <w:kern w:val="0"/>
                <w:sz w:val="21"/>
                <w:szCs w:val="21"/>
                <w:lang w:eastAsia="en-US" w:bidi="ar-SA"/>
              </w:rPr>
              <w:t xml:space="preserve">Pomidor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2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Ser</w:t>
            </w:r>
            <w:r>
              <w:rPr>
                <w:rFonts w:ascii="Caladea" w:hAnsi="Caladea"/>
                <w:spacing w:val="-8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biały</w:t>
            </w:r>
            <w:r>
              <w:rPr>
                <w:rFonts w:ascii="Caladea" w:hAnsi="Caladea"/>
                <w:spacing w:val="-8"/>
                <w:w w:val="80"/>
                <w:kern w:val="0"/>
                <w:sz w:val="21"/>
                <w:szCs w:val="21"/>
                <w:lang w:eastAsia="en-US" w:bidi="ar-SA"/>
              </w:rPr>
              <w:t xml:space="preserve"> 80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Dżem</w:t>
            </w:r>
            <w:r>
              <w:rPr>
                <w:rFonts w:ascii="Caladea" w:hAnsi="Caladea"/>
                <w:spacing w:val="11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60g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kern w:val="0"/>
                <w:sz w:val="21"/>
                <w:szCs w:val="21"/>
                <w:lang w:eastAsia="en-US" w:bidi="ar-SA"/>
              </w:rPr>
              <w:t xml:space="preserve">Herbata czarna 1 szt. , cukier 1 </w:t>
            </w:r>
            <w:r>
              <w:rPr>
                <w:rFonts w:ascii="Caladea" w:eastAsia="Arial Unicode MS" w:hAnsi="Caladea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992B9A" w:rsidRPr="00823D5D" w:rsidRDefault="00823D5D" w:rsidP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b/>
                <w:kern w:val="0"/>
                <w:sz w:val="21"/>
                <w:szCs w:val="21"/>
                <w:u w:val="single"/>
                <w:lang w:eastAsia="en-US" w:bidi="ar-SA"/>
              </w:rPr>
              <w:t>1, 7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Płatki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jaglane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z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mlekiem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3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00g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(płatki jagl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a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ne1,mleko7)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Ogórek</w:t>
            </w:r>
            <w:r>
              <w:rPr>
                <w:rFonts w:ascii="Caladea" w:hAnsi="Caladea"/>
                <w:spacing w:val="6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kiszony</w:t>
            </w:r>
            <w:r>
              <w:rPr>
                <w:rFonts w:ascii="Caladea" w:hAnsi="Caladea"/>
                <w:spacing w:val="6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Polędwica z piersi kurczaka 80g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4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Pr="00823D5D" w:rsidRDefault="00823D5D" w:rsidP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  <w:bookmarkStart w:id="0" w:name="_GoBack"/>
            <w:bookmarkEnd w:id="0"/>
          </w:p>
          <w:p w:rsidR="00992B9A" w:rsidRPr="00823D5D" w:rsidRDefault="00823D5D" w:rsidP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b/>
                <w:kern w:val="0"/>
                <w:sz w:val="21"/>
                <w:szCs w:val="21"/>
                <w:u w:val="single"/>
                <w:lang w:eastAsia="en-US" w:bidi="ar-SA"/>
              </w:rPr>
              <w:t>1, 3, 7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Kawa zbożowa na mleku 300g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(kawa zboż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o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wa1,,mleko7)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17"/>
                <w:lang w:eastAsia="en-US" w:bidi="ar-SA"/>
              </w:rPr>
              <w:t>Ser topiony plastry 40 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17"/>
                <w:lang w:eastAsia="en-US" w:bidi="ar-SA"/>
              </w:rPr>
              <w:t>polędwica z warzywami 40g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992B9A" w:rsidRDefault="00823D5D" w:rsidP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Pomidor</w:t>
            </w:r>
            <w:r>
              <w:rPr>
                <w:rFonts w:ascii="Caladea" w:hAnsi="Caladea"/>
                <w:spacing w:val="10"/>
                <w:w w:val="75"/>
                <w:kern w:val="0"/>
                <w:sz w:val="21"/>
                <w:szCs w:val="21"/>
                <w:lang w:eastAsia="en-US" w:bidi="ar-SA"/>
              </w:rPr>
              <w:t xml:space="preserve"> 9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0g</w:t>
            </w:r>
            <w:r>
              <w:t xml:space="preserve"> </w:t>
            </w:r>
            <w:r>
              <w:rPr>
                <w:rFonts w:ascii="Caladea" w:hAnsi="Caladea"/>
                <w:spacing w:val="10"/>
                <w:w w:val="75"/>
                <w:kern w:val="0"/>
                <w:sz w:val="21"/>
                <w:szCs w:val="21"/>
                <w:lang w:eastAsia="en-US" w:bidi="ar-SA"/>
              </w:rPr>
              <w:t>Sałata</w:t>
            </w:r>
            <w:r>
              <w:rPr>
                <w:rFonts w:ascii="Caladea" w:hAnsi="Caladea"/>
                <w:spacing w:val="11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10g</w:t>
            </w:r>
          </w:p>
          <w:p w:rsidR="00992B9A" w:rsidRPr="00823D5D" w:rsidRDefault="00823D5D" w:rsidP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b/>
                <w:kern w:val="0"/>
                <w:sz w:val="21"/>
                <w:szCs w:val="21"/>
                <w:u w:val="single"/>
                <w:lang w:eastAsia="en-US" w:bidi="ar-SA"/>
              </w:rPr>
              <w:t>1, 3, 7, 9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pStyle w:val="TableParagraph"/>
              <w:widowControl w:val="0"/>
              <w:spacing w:line="276" w:lineRule="auto"/>
              <w:ind w:left="110"/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Płatki</w:t>
            </w:r>
            <w:r>
              <w:rPr>
                <w:rFonts w:ascii="Caladea" w:eastAsia="Calibri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eastAsia="en-US" w:bidi="ar-SA"/>
              </w:rPr>
              <w:t xml:space="preserve"> ryżowe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z</w:t>
            </w:r>
            <w:r>
              <w:rPr>
                <w:rFonts w:ascii="Caladea" w:eastAsia="Calibri" w:hAnsi="Caladea"/>
                <w:color w:val="000000" w:themeColor="text1"/>
                <w:spacing w:val="-13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mlekiem</w:t>
            </w:r>
            <w:r>
              <w:rPr>
                <w:rFonts w:ascii="Caladea" w:eastAsia="Calibri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eastAsia="en-US" w:bidi="ar-SA"/>
              </w:rPr>
              <w:t xml:space="preserve"> 3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00g</w:t>
            </w:r>
            <w:r>
              <w:rPr>
                <w:rFonts w:ascii="Caladea" w:eastAsia="Calibri" w:hAnsi="Caladea"/>
                <w:w w:val="85"/>
                <w:kern w:val="0"/>
                <w:sz w:val="21"/>
                <w:szCs w:val="21"/>
                <w:lang w:eastAsia="en-US" w:bidi="ar-SA"/>
              </w:rPr>
              <w:t>(płatki ryżowe,mleko7)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 xml:space="preserve"> Pieczywo mieszane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100g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/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eastAsia="Calibri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  <w:r>
              <w:rPr>
                <w:rFonts w:ascii="Caladea" w:eastAsia="Calibri" w:hAnsi="Caladea"/>
                <w:color w:val="000000" w:themeColor="text1"/>
                <w:w w:val="81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Ogórek</w:t>
            </w:r>
            <w:r>
              <w:rPr>
                <w:rFonts w:ascii="Caladea" w:eastAsia="Calibri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eastAsia="en-US" w:bidi="ar-SA"/>
              </w:rPr>
              <w:t xml:space="preserve"> 10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0g</w:t>
            </w:r>
          </w:p>
          <w:p w:rsidR="00992B9A" w:rsidRDefault="00823D5D">
            <w:pPr>
              <w:widowControl w:val="0"/>
              <w:spacing w:line="276" w:lineRule="auto"/>
              <w:ind w:left="110"/>
            </w:pPr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jajko 1szt szynka 60g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 w:right="452"/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 w:right="452"/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t>(1,7)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B9A" w:rsidRDefault="00823D5D">
            <w:pPr>
              <w:pStyle w:val="TableParagraph"/>
              <w:widowControl w:val="0"/>
              <w:spacing w:line="276" w:lineRule="auto"/>
              <w:ind w:left="110" w:right="403"/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Płatki orkiszowe</w:t>
            </w:r>
            <w:r>
              <w:rPr>
                <w:rFonts w:ascii="Caladea" w:eastAsia="Calibri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z</w:t>
            </w:r>
            <w:r>
              <w:rPr>
                <w:rFonts w:ascii="Caladea" w:eastAsia="Calibri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mlekiem</w:t>
            </w:r>
            <w:r>
              <w:rPr>
                <w:rFonts w:ascii="Caladea" w:eastAsia="Calibri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eastAsia="en-US" w:bidi="ar-SA"/>
              </w:rPr>
              <w:t xml:space="preserve"> 3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00g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w w:val="85"/>
                <w:kern w:val="0"/>
                <w:sz w:val="21"/>
                <w:szCs w:val="21"/>
                <w:lang w:eastAsia="en-US" w:bidi="ar-SA"/>
              </w:rPr>
              <w:t>(płatki o1,mleko7)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Pieczywo mieszane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100g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 w:right="474"/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eastAsia="Calibri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g,Sałata 20 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 w:right="49"/>
            </w:pP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szynka drobiowa z indyka 80g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 w:right="49"/>
            </w:pPr>
            <w:r>
              <w:rPr>
                <w:rFonts w:ascii="Caladea" w:eastAsia="Calibri" w:hAnsi="Caladea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Pomidor 80g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 w:right="452"/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right="452"/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t>(1,3,7)</w:t>
            </w:r>
          </w:p>
        </w:tc>
      </w:tr>
      <w:tr w:rsidR="00992B9A" w:rsidTr="00823D5D">
        <w:trPr>
          <w:trHeight w:val="310"/>
        </w:trPr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II</w:t>
            </w: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 xml:space="preserve"> ŚNIADANIE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pStyle w:val="Zawartotabeli"/>
            </w:pPr>
            <w:r>
              <w:rPr>
                <w:rFonts w:ascii="Caladea" w:hAnsi="Caladea"/>
                <w:sz w:val="21"/>
                <w:szCs w:val="21"/>
              </w:rPr>
              <w:t>II ŚNIADANIE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II ŚNIADANIE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II ŚNIADANIE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II 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II ŚNIADANIE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II ŚNIADANIE</w:t>
            </w:r>
          </w:p>
        </w:tc>
      </w:tr>
      <w:tr w:rsidR="00992B9A"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Arial" w:eastAsia="Arial Unicode MS" w:hAnsi="Arial"/>
                <w:w w:val="75"/>
                <w:kern w:val="0"/>
                <w:sz w:val="20"/>
                <w:szCs w:val="20"/>
                <w:lang w:eastAsia="en-US" w:bidi="ar-SA"/>
              </w:rPr>
              <w:t>Jogurt owocowy</w:t>
            </w:r>
            <w:r>
              <w:rPr>
                <w:rFonts w:ascii="Arial" w:hAnsi="Arial" w:cstheme="minorHAnsi"/>
                <w:kern w:val="0"/>
                <w:sz w:val="20"/>
                <w:szCs w:val="20"/>
                <w:lang w:bidi="ar-SA"/>
              </w:rPr>
              <w:t>, jabłko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eastAsia="Times New Roman" w:hAnsi="Caladea" w:cs="Times New Roman"/>
                <w:sz w:val="21"/>
                <w:szCs w:val="21"/>
                <w:lang w:eastAsia="pl-PL"/>
              </w:rPr>
              <w:t>kajzerka z masłem, sałatą, żółtym serem, ogórkiem, brzoskwinia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Caladea" w:eastAsia="Calibri" w:hAnsi="Caladea"/>
                <w:color w:val="000000"/>
                <w:kern w:val="0"/>
                <w:sz w:val="21"/>
                <w:szCs w:val="21"/>
                <w:lang w:eastAsia="en-US" w:bidi="ar-SA"/>
              </w:rPr>
              <w:t>Kajzerka z masłem, liściem sałaty, szynka drobiowa, ogórek</w:t>
            </w:r>
          </w:p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Caladea" w:eastAsia="Calibri" w:hAnsi="Caladea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>(1,7)  kefir 200g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eastAsia="Times New Roman" w:hAnsi="Caladea" w:cs="Times New Roman"/>
                <w:color w:val="000000"/>
                <w:w w:val="80"/>
                <w:kern w:val="0"/>
                <w:sz w:val="21"/>
                <w:szCs w:val="21"/>
                <w:lang w:eastAsia="pl-PL" w:bidi="ar-SA"/>
              </w:rPr>
              <w:t xml:space="preserve">bułka drożdżowa z budyniem, </w:t>
            </w:r>
            <w:r>
              <w:rPr>
                <w:rFonts w:ascii="Times New Roman" w:eastAsia="Times New Roman" w:hAnsi="Times New Roman" w:cs="Times New Roman"/>
                <w:color w:val="000000"/>
                <w:w w:val="80"/>
                <w:kern w:val="0"/>
                <w:lang w:eastAsia="pl-PL" w:bidi="ar-SA"/>
              </w:rPr>
              <w:t>banan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Caladea" w:eastAsia="Calibri" w:hAnsi="Caladea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Kajzerka z </w:t>
            </w:r>
            <w:proofErr w:type="spellStart"/>
            <w:r>
              <w:rPr>
                <w:rFonts w:ascii="Caladea" w:eastAsia="Calibri" w:hAnsi="Caladea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>pasztetem,papryką</w:t>
            </w:r>
            <w:proofErr w:type="spellEnd"/>
            <w:r>
              <w:rPr>
                <w:rFonts w:ascii="Caladea" w:eastAsia="Calibri" w:hAnsi="Caladea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>, ogórek konserwowy</w:t>
            </w:r>
            <w:r>
              <w:rPr>
                <w:rFonts w:ascii="Arial" w:eastAsia="Calibri" w:hAnsi="Arial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>,</w:t>
            </w:r>
          </w:p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Caladea" w:eastAsia="Calibri" w:hAnsi="Caladea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Serek homogenizowany waniliowy 150g . </w:t>
            </w:r>
            <w:r>
              <w:rPr>
                <w:rFonts w:ascii="Caladea" w:eastAsia="Arial" w:hAnsi="Caladea" w:cs="Arial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>(7)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pStyle w:val="TableParagraph"/>
              <w:widowControl w:val="0"/>
              <w:ind w:left="110"/>
            </w:pPr>
            <w:proofErr w:type="spellStart"/>
            <w:r>
              <w:rPr>
                <w:rFonts w:ascii="Caladea" w:eastAsia="Arial" w:hAnsi="Caladea" w:cs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Pizzerka</w:t>
            </w:r>
            <w:proofErr w:type="spellEnd"/>
            <w:r>
              <w:rPr>
                <w:rFonts w:ascii="Caladea" w:eastAsia="Arial" w:hAnsi="Caladea" w:cs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 xml:space="preserve"> plus soczek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Chałka z kruszonką 100g,</w:t>
            </w:r>
          </w:p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Maślanka</w:t>
            </w:r>
            <w:r>
              <w:rPr>
                <w:rFonts w:ascii="Caladea" w:eastAsia="Calibri" w:hAnsi="Caladea"/>
                <w:color w:val="000000"/>
                <w:spacing w:val="18"/>
                <w:w w:val="75"/>
                <w:kern w:val="0"/>
                <w:sz w:val="21"/>
                <w:szCs w:val="21"/>
                <w:lang w:eastAsia="en-US" w:bidi="ar-SA"/>
              </w:rPr>
              <w:t xml:space="preserve">  truskawkowa</w:t>
            </w:r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200g</w:t>
            </w:r>
          </w:p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(7)</w:t>
            </w:r>
          </w:p>
        </w:tc>
      </w:tr>
      <w:tr w:rsidR="00992B9A"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OBIAD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OBIAD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OBIAD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OBIAD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OBIAD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OBIAD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OBIAD</w:t>
            </w:r>
          </w:p>
        </w:tc>
      </w:tr>
      <w:tr w:rsidR="00992B9A" w:rsidTr="00823D5D">
        <w:trPr>
          <w:trHeight w:val="1787"/>
        </w:trPr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 xml:space="preserve">Zupa </w:t>
            </w: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ogórkowa bez śmietany i mąki z  ziemniakami 400g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(</w:t>
            </w:r>
            <w:proofErr w:type="spellStart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drób,ogórki</w:t>
            </w:r>
            <w:proofErr w:type="spellEnd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 xml:space="preserve"> kiszone, ziemniaki,marchewka,pietruszka,seler9,przyprawy)</w:t>
            </w:r>
          </w:p>
          <w:p w:rsidR="00992B9A" w:rsidRDefault="00823D5D">
            <w:pPr>
              <w:widowControl w:val="0"/>
              <w:spacing w:line="276" w:lineRule="auto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kurczak w sosie curry  140g</w:t>
            </w:r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>(pierś z kurczak,=,</w:t>
            </w:r>
            <w:proofErr w:type="spellStart"/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>marchewka,pietruszka,jogrt</w:t>
            </w:r>
            <w:proofErr w:type="spellEnd"/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 xml:space="preserve"> naturalny7,przyprawa </w:t>
            </w:r>
            <w:proofErr w:type="spellStart"/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lastRenderedPageBreak/>
              <w:t>curry,przyprawy</w:t>
            </w:r>
            <w:proofErr w:type="spellEnd"/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>)</w:t>
            </w:r>
          </w:p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Surówka z marchewki 150g</w:t>
            </w:r>
          </w:p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kasza orkiszowa 180g</w:t>
            </w:r>
          </w:p>
          <w:p w:rsidR="00992B9A" w:rsidRDefault="00823D5D">
            <w:pPr>
              <w:widowControl w:val="0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Kompot 250 ml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lastRenderedPageBreak/>
              <w:t xml:space="preserve">Zupa pieczarkowa z makaronem </w:t>
            </w:r>
            <w:proofErr w:type="spellStart"/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durum</w:t>
            </w:r>
            <w:proofErr w:type="spellEnd"/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 xml:space="preserve"> 400g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 xml:space="preserve">(makaron </w:t>
            </w:r>
            <w:proofErr w:type="spellStart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durum</w:t>
            </w:r>
            <w:proofErr w:type="spellEnd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, drób,pieczarka,marchewka,seler9,pietruszka,jogurt naturalny)</w:t>
            </w:r>
          </w:p>
          <w:p w:rsidR="00992B9A" w:rsidRDefault="00823D5D">
            <w:pPr>
              <w:widowControl w:val="0"/>
              <w:spacing w:line="276" w:lineRule="auto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udko z kurczaka 150g</w:t>
            </w:r>
          </w:p>
          <w:p w:rsidR="00992B9A" w:rsidRDefault="00823D5D">
            <w:pPr>
              <w:widowControl w:val="0"/>
              <w:spacing w:line="276" w:lineRule="auto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ziemniaki 200g</w:t>
            </w:r>
          </w:p>
          <w:p w:rsidR="00992B9A" w:rsidRDefault="00823D5D">
            <w:pPr>
              <w:widowControl w:val="0"/>
              <w:spacing w:line="276" w:lineRule="auto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Kompot 250 ml</w:t>
            </w:r>
          </w:p>
          <w:p w:rsidR="00992B9A" w:rsidRDefault="00823D5D">
            <w:pPr>
              <w:widowControl w:val="0"/>
              <w:spacing w:line="276" w:lineRule="auto"/>
            </w:pPr>
            <w:r>
              <w:rPr>
                <w:rFonts w:asciiTheme="minorHAnsi" w:hAnsiTheme="minorHAnsi" w:cstheme="minorHAnsi"/>
                <w:kern w:val="0"/>
                <w:sz w:val="21"/>
                <w:szCs w:val="21"/>
                <w:lang w:bidi="ar-SA"/>
              </w:rPr>
              <w:t>surówka z białej kapusty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 xml:space="preserve">Zupa krem z białych warzyw  z </w:t>
            </w: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grzankami 400g(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drób,kalafior,marchewka,pietruszka,seler9,por,grzanki)</w:t>
            </w: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 xml:space="preserve">  gołąbki w sosie 140g(kapusta </w:t>
            </w:r>
            <w:proofErr w:type="spellStart"/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biała,mięso</w:t>
            </w:r>
            <w:proofErr w:type="spellEnd"/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 xml:space="preserve"> mielone </w:t>
            </w:r>
            <w:proofErr w:type="spellStart"/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wp</w:t>
            </w:r>
            <w:proofErr w:type="spellEnd"/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, jajako3,ryż,przyprawy)</w:t>
            </w:r>
          </w:p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ziemniaki 200g</w:t>
            </w:r>
          </w:p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 xml:space="preserve">surówka z marchewki </w:t>
            </w: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lastRenderedPageBreak/>
              <w:t>i pora 150g</w:t>
            </w:r>
          </w:p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Kompot 250 ml</w:t>
            </w:r>
          </w:p>
          <w:p w:rsidR="00992B9A" w:rsidRDefault="00992B9A">
            <w:pPr>
              <w:widowControl w:val="0"/>
              <w:rPr>
                <w:rFonts w:asciiTheme="minorHAnsi" w:hAnsiTheme="minorHAnsi" w:cstheme="minorHAnsi"/>
              </w:rPr>
            </w:pPr>
          </w:p>
          <w:p w:rsidR="00992B9A" w:rsidRDefault="00992B9A">
            <w:pPr>
              <w:widowControl w:val="0"/>
              <w:rPr>
                <w:rFonts w:asciiTheme="minorHAnsi" w:hAnsiTheme="minorHAnsi" w:cstheme="minorHAnsi"/>
              </w:rPr>
            </w:pPr>
          </w:p>
          <w:p w:rsidR="00992B9A" w:rsidRDefault="00992B9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pacing w:line="276" w:lineRule="auto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lastRenderedPageBreak/>
              <w:t>Zupa jarzynowa 400g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(drób,marchewka,pietruszka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,seler9,por,ziemniaki, przyprawy)</w:t>
            </w:r>
          </w:p>
          <w:p w:rsidR="00992B9A" w:rsidRDefault="00823D5D">
            <w:pPr>
              <w:widowControl w:val="0"/>
              <w:spacing w:after="16"/>
            </w:pPr>
            <w:r>
              <w:rPr>
                <w:rFonts w:asciiTheme="minorHAnsi" w:hAnsiTheme="minorHAnsi" w:cstheme="minorHAnsi"/>
                <w:kern w:val="0"/>
                <w:sz w:val="21"/>
                <w:szCs w:val="21"/>
                <w:lang w:bidi="ar-SA"/>
              </w:rPr>
              <w:t>pierogi ruskie 300g</w:t>
            </w:r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>ser,ziemniaki</w:t>
            </w:r>
            <w:proofErr w:type="spellEnd"/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>,  jajko3, mąka pszenna, przyprawy)</w:t>
            </w:r>
            <w:r>
              <w:rPr>
                <w:rFonts w:asciiTheme="minorHAnsi" w:hAnsiTheme="minorHAnsi" w:cstheme="minorHAnsi"/>
                <w:kern w:val="0"/>
                <w:sz w:val="21"/>
                <w:szCs w:val="21"/>
                <w:lang w:bidi="ar-SA"/>
              </w:rPr>
              <w:t xml:space="preserve"> </w:t>
            </w:r>
          </w:p>
          <w:p w:rsidR="00992B9A" w:rsidRDefault="00823D5D">
            <w:pPr>
              <w:widowControl w:val="0"/>
              <w:spacing w:after="16"/>
            </w:pPr>
            <w:r>
              <w:rPr>
                <w:rFonts w:asciiTheme="minorHAnsi" w:hAnsiTheme="minorHAnsi" w:cstheme="minorHAnsi"/>
                <w:kern w:val="0"/>
                <w:sz w:val="21"/>
                <w:szCs w:val="21"/>
                <w:lang w:bidi="ar-SA"/>
              </w:rPr>
              <w:t>surówka z buraczków 150g</w:t>
            </w:r>
          </w:p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Kompot 250 ml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Zupa pomidorowa z ryżem 400g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(</w:t>
            </w:r>
            <w:proofErr w:type="spellStart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drób,ryż</w:t>
            </w:r>
            <w:proofErr w:type="spellEnd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 xml:space="preserve"> marchewka seler9,pietruszka,sok </w:t>
            </w:r>
            <w:proofErr w:type="spellStart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pomidorowy,jogurt</w:t>
            </w:r>
            <w:proofErr w:type="spellEnd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 xml:space="preserve"> naturalny7,przyprawy)</w:t>
            </w:r>
          </w:p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zie</w:t>
            </w: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mniaki 200g</w:t>
            </w:r>
          </w:p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surówka z czerwonej kapusty 150g</w:t>
            </w:r>
          </w:p>
          <w:p w:rsidR="00992B9A" w:rsidRDefault="00823D5D">
            <w:pPr>
              <w:widowControl w:val="0"/>
              <w:spacing w:after="16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Ryba smażona160g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 xml:space="preserve">(ryba dorsz4,jajko3, bułka 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lastRenderedPageBreak/>
              <w:t>tarta1,mąka pszenna1,przyprawy)</w:t>
            </w:r>
          </w:p>
          <w:p w:rsidR="00992B9A" w:rsidRDefault="00823D5D">
            <w:pPr>
              <w:widowControl w:val="0"/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Kompot 250 ml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lastRenderedPageBreak/>
              <w:t>Zupa barszcz czerwony z ziemniakami 400g( wędzonka,,</w:t>
            </w:r>
            <w:proofErr w:type="spellStart"/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ziemniaki,buraczki</w:t>
            </w:r>
            <w:proofErr w:type="spellEnd"/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 xml:space="preserve">, </w:t>
            </w:r>
            <w:proofErr w:type="spellStart"/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barszczc</w:t>
            </w:r>
            <w:proofErr w:type="spellEnd"/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biały1,,marchewka,pietruszka,seler9,przyprawy)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right="-170"/>
            </w:pPr>
            <w:r>
              <w:rPr>
                <w:rFonts w:ascii="Arial" w:eastAsia="Calibri" w:hAnsi="Arial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pampuchy z sosem owocowym 300g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right="-170"/>
            </w:pPr>
            <w:r>
              <w:rPr>
                <w:rFonts w:ascii="Arial" w:eastAsia="Calibri" w:hAnsi="Arial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jabłko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Kompot</w:t>
            </w:r>
            <w:r>
              <w:rPr>
                <w:rFonts w:ascii="Caladea" w:eastAsia="Calibri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250</w:t>
            </w:r>
            <w:r>
              <w:rPr>
                <w:rFonts w:ascii="Caladea" w:eastAsia="Calibri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 xml:space="preserve">ml </w:t>
            </w:r>
          </w:p>
          <w:p w:rsidR="00992B9A" w:rsidRDefault="00992B9A">
            <w:pPr>
              <w:widowControl w:val="0"/>
              <w:spacing w:line="276" w:lineRule="auto"/>
              <w:ind w:right="452"/>
              <w:rPr>
                <w:rFonts w:ascii="Arial" w:eastAsia="Calibri" w:hAnsi="Arial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 w:right="452"/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t>(1,7,9)</w:t>
            </w:r>
          </w:p>
          <w:p w:rsidR="00992B9A" w:rsidRDefault="00992B9A">
            <w:pPr>
              <w:pStyle w:val="TableParagraph"/>
              <w:widowControl w:val="0"/>
              <w:spacing w:line="276" w:lineRule="auto"/>
              <w:ind w:left="110"/>
              <w:rPr>
                <w:rFonts w:ascii="Arial" w:eastAsia="Arial" w:hAnsi="Arial" w:cs="Arial"/>
                <w:color w:val="000000" w:themeColor="text1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lastRenderedPageBreak/>
              <w:t>Rosół</w:t>
            </w:r>
            <w:r>
              <w:rPr>
                <w:rFonts w:ascii="Arial" w:eastAsia="Calibri" w:hAnsi="Arial"/>
                <w:color w:val="000000"/>
                <w:spacing w:val="-5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z</w:t>
            </w:r>
            <w:r>
              <w:rPr>
                <w:rFonts w:ascii="Arial" w:eastAsia="Calibri" w:hAnsi="Arial"/>
                <w:color w:val="000000"/>
                <w:spacing w:val="-4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makaronem pełnoziarnistym, marchewką</w:t>
            </w:r>
            <w:r>
              <w:rPr>
                <w:rFonts w:ascii="Arial" w:eastAsia="Calibri" w:hAnsi="Arial"/>
                <w:color w:val="000000"/>
                <w:spacing w:val="-5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i</w:t>
            </w:r>
            <w:r>
              <w:rPr>
                <w:rFonts w:ascii="Arial" w:eastAsia="Calibri" w:hAnsi="Arial"/>
                <w:color w:val="000000"/>
                <w:w w:val="91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natka</w:t>
            </w:r>
            <w:r>
              <w:rPr>
                <w:rFonts w:ascii="Arial" w:eastAsia="Calibri" w:hAnsi="Arial"/>
                <w:color w:val="000000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pietruszki</w:t>
            </w:r>
            <w:r>
              <w:rPr>
                <w:rFonts w:ascii="Arial" w:eastAsia="Calibri" w:hAnsi="Arial"/>
                <w:color w:val="000000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400g(</w:t>
            </w:r>
            <w:r>
              <w:rPr>
                <w:rFonts w:ascii="Arial" w:eastAsia="Calibri" w:hAnsi="Arial"/>
                <w:color w:val="000000"/>
                <w:w w:val="80"/>
                <w:kern w:val="0"/>
                <w:sz w:val="18"/>
                <w:szCs w:val="18"/>
                <w:lang w:eastAsia="en-US" w:bidi="ar-SA"/>
              </w:rPr>
              <w:t xml:space="preserve">mięso z </w:t>
            </w:r>
            <w:r>
              <w:rPr>
                <w:rFonts w:ascii="Arial" w:eastAsia="Calibri" w:hAnsi="Arial"/>
                <w:color w:val="000000"/>
                <w:w w:val="80"/>
                <w:kern w:val="0"/>
                <w:sz w:val="18"/>
                <w:szCs w:val="18"/>
                <w:lang w:eastAsia="en-US" w:bidi="ar-SA"/>
              </w:rPr>
              <w:t>indyka,kaczki,kurczak,marchewka,pietruszka,seler9,por,makaron,przyprawy)</w:t>
            </w:r>
          </w:p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Arial" w:eastAsia="Calibri" w:hAnsi="Arial"/>
                <w:color w:val="000000"/>
                <w:spacing w:val="-6"/>
                <w:w w:val="75"/>
                <w:kern w:val="0"/>
                <w:sz w:val="21"/>
                <w:szCs w:val="21"/>
                <w:lang w:eastAsia="en-US" w:bidi="ar-SA"/>
              </w:rPr>
              <w:t xml:space="preserve">kotlet schabowy </w:t>
            </w:r>
            <w:r>
              <w:rPr>
                <w:rFonts w:ascii="Arial" w:eastAsia="Calibri" w:hAnsi="Arial"/>
                <w:color w:val="000000"/>
                <w:spacing w:val="9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spacing w:val="10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160g</w:t>
            </w:r>
            <w:r>
              <w:rPr>
                <w:rFonts w:ascii="Arial" w:eastAsia="Calibri" w:hAnsi="Arial"/>
                <w:color w:val="000000"/>
                <w:w w:val="75"/>
                <w:kern w:val="0"/>
                <w:sz w:val="16"/>
                <w:szCs w:val="16"/>
                <w:lang w:eastAsia="en-US" w:bidi="ar-SA"/>
              </w:rPr>
              <w:t>( schab,jajko3,bułka tarta1,przyprawy)</w:t>
            </w:r>
          </w:p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Arial" w:eastAsia="Calibri" w:hAnsi="Arial"/>
                <w:color w:val="000000"/>
                <w:spacing w:val="-1"/>
                <w:w w:val="75"/>
                <w:kern w:val="0"/>
                <w:sz w:val="21"/>
                <w:szCs w:val="21"/>
                <w:lang w:eastAsia="en-US" w:bidi="ar-SA"/>
              </w:rPr>
              <w:t xml:space="preserve">kasza jęczmienna z groszkiem I kukurydzą </w:t>
            </w: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180g</w:t>
            </w:r>
          </w:p>
          <w:p w:rsidR="00992B9A" w:rsidRDefault="00823D5D">
            <w:pPr>
              <w:pStyle w:val="TableParagraph"/>
              <w:widowControl w:val="0"/>
              <w:ind w:left="110"/>
            </w:pP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kalafior na parze 150g</w:t>
            </w:r>
          </w:p>
          <w:p w:rsidR="00992B9A" w:rsidRDefault="00823D5D">
            <w:pPr>
              <w:pStyle w:val="TableParagraph"/>
              <w:widowControl w:val="0"/>
              <w:tabs>
                <w:tab w:val="left" w:pos="2630"/>
              </w:tabs>
              <w:spacing w:before="1" w:line="288" w:lineRule="auto"/>
              <w:ind w:left="111"/>
            </w:pPr>
            <w:r>
              <w:rPr>
                <w:rFonts w:ascii="Arial" w:eastAsia="Calibri" w:hAnsi="Arial"/>
                <w:color w:val="000000"/>
                <w:spacing w:val="-6"/>
                <w:w w:val="80"/>
                <w:kern w:val="0"/>
                <w:sz w:val="21"/>
                <w:szCs w:val="21"/>
                <w:lang w:eastAsia="en-US" w:bidi="ar-SA"/>
              </w:rPr>
              <w:lastRenderedPageBreak/>
              <w:t>Kompot</w:t>
            </w:r>
            <w:r>
              <w:rPr>
                <w:rFonts w:ascii="Arial" w:eastAsia="Calibri" w:hAnsi="Arial"/>
                <w:color w:val="000000"/>
                <w:spacing w:val="-7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spacing w:val="-6"/>
                <w:w w:val="80"/>
                <w:kern w:val="0"/>
                <w:sz w:val="21"/>
                <w:szCs w:val="21"/>
                <w:lang w:eastAsia="en-US" w:bidi="ar-SA"/>
              </w:rPr>
              <w:t>250</w:t>
            </w:r>
            <w:r>
              <w:rPr>
                <w:rFonts w:ascii="Arial" w:eastAsia="Calibri" w:hAnsi="Arial"/>
                <w:color w:val="000000"/>
                <w:spacing w:val="-7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spacing w:val="-6"/>
                <w:w w:val="80"/>
                <w:kern w:val="0"/>
                <w:sz w:val="21"/>
                <w:szCs w:val="21"/>
                <w:lang w:eastAsia="en-US" w:bidi="ar-SA"/>
              </w:rPr>
              <w:t>ml</w:t>
            </w:r>
          </w:p>
          <w:p w:rsidR="00992B9A" w:rsidRDefault="00992B9A">
            <w:pPr>
              <w:pStyle w:val="TableParagraph"/>
              <w:widowControl w:val="0"/>
              <w:spacing w:line="276" w:lineRule="auto"/>
              <w:ind w:left="110" w:right="319"/>
              <w:rPr>
                <w:rFonts w:ascii="Arial" w:hAnsi="Arial"/>
              </w:rPr>
            </w:pP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 w:right="452"/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t>(1,3,7,9)</w:t>
            </w:r>
          </w:p>
          <w:p w:rsidR="00992B9A" w:rsidRDefault="00992B9A">
            <w:pPr>
              <w:pStyle w:val="TableParagraph"/>
              <w:widowControl w:val="0"/>
              <w:spacing w:line="276" w:lineRule="auto"/>
              <w:ind w:left="110"/>
              <w:rPr>
                <w:rFonts w:ascii="Arial" w:eastAsia="Arial" w:hAnsi="Arial" w:cs="Arial"/>
                <w:color w:val="000000" w:themeColor="text1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992B9A"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992B9A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PODWIECZOREK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992B9A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PODWIECZOREK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992B9A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PODWIECZOREK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992B9A">
            <w:pPr>
              <w:widowControl w:val="0"/>
              <w:tabs>
                <w:tab w:val="right" w:pos="2062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92B9A" w:rsidRDefault="00823D5D">
            <w:pPr>
              <w:widowControl w:val="0"/>
              <w:tabs>
                <w:tab w:val="right" w:pos="2062"/>
              </w:tabs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PODWIECZOREK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992B9A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PODWIECZOREK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992B9A">
            <w:pPr>
              <w:pStyle w:val="Zawartotabeli"/>
              <w:rPr>
                <w:rFonts w:ascii="Caladea" w:hAnsi="Caladea"/>
                <w:sz w:val="21"/>
                <w:szCs w:val="21"/>
              </w:rPr>
            </w:pPr>
          </w:p>
          <w:p w:rsidR="00992B9A" w:rsidRDefault="00823D5D">
            <w:pPr>
              <w:pStyle w:val="Zawartotabeli"/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B9A" w:rsidRDefault="00992B9A">
            <w:pPr>
              <w:pStyle w:val="Zawartotabeli"/>
              <w:rPr>
                <w:rFonts w:ascii="Caladea" w:hAnsi="Caladea"/>
                <w:sz w:val="21"/>
                <w:szCs w:val="21"/>
              </w:rPr>
            </w:pPr>
          </w:p>
          <w:p w:rsidR="00992B9A" w:rsidRDefault="00823D5D">
            <w:pPr>
              <w:pStyle w:val="Zawartotabeli"/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 w:rsidR="00992B9A"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21"/>
                <w:lang w:eastAsia="en-US" w:bidi="ar-SA"/>
              </w:rPr>
              <w:t>Wafelek kakaowy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75"/>
                <w:kern w:val="0"/>
                <w:sz w:val="21"/>
                <w:szCs w:val="17"/>
                <w:lang w:eastAsia="en-US" w:bidi="ar-SA"/>
              </w:rPr>
              <w:t xml:space="preserve">Owsianka w tubce 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21"/>
                <w:lang w:eastAsia="en-US" w:bidi="ar-SA"/>
              </w:rPr>
              <w:t>Wafle ryżowe</w:t>
            </w:r>
            <w:r>
              <w:rPr>
                <w:rFonts w:ascii="Caladea" w:eastAsia="Arial Unicode MS" w:hAnsi="Caladea"/>
                <w:w w:val="80"/>
                <w:kern w:val="0"/>
                <w:sz w:val="21"/>
                <w:szCs w:val="17"/>
                <w:lang w:eastAsia="en-US" w:bidi="ar-SA"/>
              </w:rPr>
              <w:t>, jabłko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21"/>
                <w:lang w:eastAsia="en-US" w:bidi="ar-SA"/>
              </w:rPr>
              <w:t>Arbuz 100g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21"/>
                <w:lang w:eastAsia="en-US" w:bidi="ar-SA"/>
              </w:rPr>
              <w:t>Ciasto jogurtowe 40g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/>
                <w:sz w:val="21"/>
                <w:szCs w:val="21"/>
              </w:rPr>
              <w:t>baton zbożowy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B9A" w:rsidRDefault="00823D5D">
            <w:pPr>
              <w:pStyle w:val="Zawartotabeli"/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 w:rsidR="00992B9A"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KOLACJA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KOLACJA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KOLACJA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tabs>
                <w:tab w:val="right" w:pos="2062"/>
              </w:tabs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KOLACJA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KOLACJA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pStyle w:val="Zawartotabeli"/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B9A" w:rsidRDefault="00823D5D">
            <w:pPr>
              <w:pStyle w:val="Zawartotabeli"/>
              <w:ind w:left="57" w:right="-113"/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 w:rsidR="00992B9A"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2"/>
                <w:kern w:val="0"/>
                <w:sz w:val="21"/>
                <w:szCs w:val="21"/>
                <w:lang w:eastAsia="en-US" w:bidi="ar-SA"/>
              </w:rPr>
              <w:t>polędwica drobiowa 80g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Papryka</w:t>
            </w:r>
            <w:r>
              <w:rPr>
                <w:rFonts w:ascii="Caladea" w:hAnsi="Caladea"/>
                <w:spacing w:val="-19"/>
                <w:w w:val="80"/>
                <w:kern w:val="0"/>
                <w:sz w:val="21"/>
                <w:szCs w:val="21"/>
                <w:lang w:eastAsia="en-US" w:bidi="ar-SA"/>
              </w:rPr>
              <w:t xml:space="preserve"> 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992B9A" w:rsidRDefault="00992B9A">
            <w:pPr>
              <w:widowControl w:val="0"/>
              <w:suppressAutoHyphens w:val="0"/>
              <w:spacing w:line="276" w:lineRule="auto"/>
              <w:ind w:left="110"/>
              <w:rPr>
                <w:rFonts w:eastAsia="Arial Unicode MS"/>
                <w:szCs w:val="17"/>
                <w:lang w:eastAsia="en-US"/>
              </w:rPr>
            </w:pP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0"/>
            </w:pPr>
            <w:r>
              <w:rPr>
                <w:rFonts w:ascii="Caladea" w:eastAsia="Arial Unicode MS" w:hAnsi="Caladea"/>
                <w:b/>
                <w:i/>
                <w:kern w:val="0"/>
                <w:sz w:val="21"/>
                <w:szCs w:val="21"/>
                <w:u w:val="single"/>
                <w:lang w:eastAsia="en-US" w:bidi="ar-SA"/>
              </w:rPr>
              <w:t>1, 3,4, 7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75"/>
                <w:kern w:val="0"/>
                <w:sz w:val="21"/>
                <w:szCs w:val="17"/>
                <w:lang w:eastAsia="en-US" w:bidi="ar-SA"/>
              </w:rPr>
              <w:t>Paprykarz 120g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Pomidor 50g.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Ogórek 50 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2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0"/>
            </w:pPr>
            <w:r>
              <w:rPr>
                <w:rFonts w:ascii="Caladea" w:eastAsia="Arial Unicode MS" w:hAnsi="Caladea"/>
                <w:b/>
                <w:i/>
                <w:kern w:val="0"/>
                <w:sz w:val="21"/>
                <w:szCs w:val="21"/>
                <w:u w:val="single"/>
                <w:lang w:eastAsia="en-US" w:bidi="ar-SA"/>
              </w:rPr>
              <w:t>1, 7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Ser</w:t>
            </w:r>
            <w:r>
              <w:rPr>
                <w:rFonts w:ascii="Caladea" w:hAnsi="Caladea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żółty</w:t>
            </w:r>
            <w:r>
              <w:rPr>
                <w:rFonts w:ascii="Caladea" w:hAnsi="Caladea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gouda</w:t>
            </w:r>
            <w:r>
              <w:rPr>
                <w:rFonts w:ascii="Caladea" w:hAnsi="Caladea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light</w:t>
            </w:r>
            <w:proofErr w:type="spellEnd"/>
            <w:r>
              <w:rPr>
                <w:rFonts w:ascii="Caladea" w:hAnsi="Caladea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 6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Ogórek</w:t>
            </w:r>
            <w:r>
              <w:rPr>
                <w:rFonts w:ascii="Caladea" w:hAnsi="Caladea"/>
                <w:spacing w:val="-2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konserwowy</w:t>
            </w:r>
            <w:r>
              <w:rPr>
                <w:rFonts w:ascii="Caladea" w:hAnsi="Caladea"/>
                <w:spacing w:val="-24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Jajko</w:t>
            </w:r>
            <w:r>
              <w:rPr>
                <w:rFonts w:ascii="Caladea" w:hAnsi="Caladea"/>
                <w:spacing w:val="5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gotowane</w:t>
            </w:r>
            <w:r>
              <w:rPr>
                <w:rFonts w:ascii="Caladea" w:hAnsi="Caladea"/>
                <w:spacing w:val="6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60g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 xml:space="preserve">saszetka   </w:t>
            </w:r>
            <w:r>
              <w:rPr>
                <w:rFonts w:ascii="Caladea" w:eastAsia="Arial Unicode MS" w:hAnsi="Caladea"/>
                <w:b/>
                <w:i/>
                <w:kern w:val="0"/>
                <w:sz w:val="21"/>
                <w:szCs w:val="21"/>
                <w:u w:val="single"/>
                <w:lang w:eastAsia="en-US" w:bidi="ar-SA"/>
              </w:rPr>
              <w:t>1, 3, 7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Pomidor</w:t>
            </w:r>
            <w:r>
              <w:rPr>
                <w:rFonts w:ascii="Caladea" w:hAnsi="Caladea"/>
                <w:spacing w:val="-12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4"/>
                <w:kern w:val="0"/>
                <w:sz w:val="21"/>
                <w:szCs w:val="21"/>
                <w:lang w:eastAsia="en-US" w:bidi="ar-SA"/>
              </w:rPr>
              <w:t>szynka wieprzowa 40g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ser żółty 40g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ogórek 60g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0"/>
            </w:pPr>
            <w:r>
              <w:rPr>
                <w:rFonts w:ascii="Caladea" w:eastAsia="Arial Unicode MS" w:hAnsi="Caladea"/>
                <w:b/>
                <w:i/>
                <w:kern w:val="0"/>
                <w:sz w:val="21"/>
                <w:szCs w:val="21"/>
                <w:u w:val="single"/>
                <w:lang w:eastAsia="en-US" w:bidi="ar-SA"/>
              </w:rPr>
              <w:t>1, 7, 9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spacing w:val="-9"/>
                <w:w w:val="80"/>
                <w:kern w:val="0"/>
                <w:sz w:val="21"/>
                <w:szCs w:val="21"/>
                <w:lang w:eastAsia="en-US" w:bidi="ar-SA"/>
              </w:rPr>
              <w:t xml:space="preserve">Pomidor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 xml:space="preserve"> 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85"/>
                <w:kern w:val="0"/>
                <w:sz w:val="21"/>
                <w:szCs w:val="17"/>
                <w:lang w:eastAsia="en-US" w:bidi="ar-SA"/>
              </w:rPr>
              <w:t>serek wiejski z rzodkie</w:t>
            </w:r>
            <w:r>
              <w:rPr>
                <w:rFonts w:ascii="Caladea" w:eastAsia="Arial Unicode MS" w:hAnsi="Caladea"/>
                <w:w w:val="85"/>
                <w:kern w:val="0"/>
                <w:sz w:val="21"/>
                <w:szCs w:val="17"/>
                <w:lang w:eastAsia="en-US" w:bidi="ar-SA"/>
              </w:rPr>
              <w:t>w</w:t>
            </w:r>
            <w:r>
              <w:rPr>
                <w:rFonts w:ascii="Caladea" w:eastAsia="Arial Unicode MS" w:hAnsi="Caladea"/>
                <w:w w:val="85"/>
                <w:kern w:val="0"/>
                <w:sz w:val="21"/>
                <w:szCs w:val="17"/>
                <w:lang w:eastAsia="en-US" w:bidi="ar-SA"/>
              </w:rPr>
              <w:t>ką 150g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992B9A" w:rsidRDefault="00823D5D">
            <w:pPr>
              <w:widowControl w:val="0"/>
              <w:suppressAutoHyphens w:val="0"/>
              <w:spacing w:line="276" w:lineRule="auto"/>
              <w:ind w:left="110"/>
            </w:pPr>
            <w:r>
              <w:rPr>
                <w:rFonts w:ascii="Caladea" w:eastAsia="Arial Unicode MS" w:hAnsi="Caladea"/>
                <w:b/>
                <w:i/>
                <w:kern w:val="0"/>
                <w:sz w:val="21"/>
                <w:szCs w:val="21"/>
                <w:u w:val="single"/>
                <w:lang w:eastAsia="en-US" w:bidi="ar-SA"/>
              </w:rPr>
              <w:t>1, 7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992B9A" w:rsidRDefault="00823D5D">
            <w:pPr>
              <w:pStyle w:val="TableParagraph"/>
              <w:widowControl w:val="0"/>
              <w:tabs>
                <w:tab w:val="left" w:pos="2628"/>
                <w:tab w:val="left" w:pos="2767"/>
              </w:tabs>
              <w:spacing w:line="276" w:lineRule="auto"/>
              <w:ind w:left="110" w:right="139"/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eastAsia="Calibri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/>
            </w:pP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Pieczywo mieszane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100G</w:t>
            </w:r>
          </w:p>
          <w:p w:rsidR="00992B9A" w:rsidRDefault="00823D5D">
            <w:pPr>
              <w:widowControl w:val="0"/>
              <w:tabs>
                <w:tab w:val="left" w:pos="2628"/>
              </w:tabs>
              <w:spacing w:line="276" w:lineRule="auto"/>
              <w:ind w:left="110" w:right="191"/>
              <w:jc w:val="both"/>
            </w:pPr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szynka </w:t>
            </w:r>
            <w:proofErr w:type="spellStart"/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konswerwowa</w:t>
            </w:r>
            <w:proofErr w:type="spellEnd"/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wp</w:t>
            </w:r>
            <w:proofErr w:type="spellEnd"/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80g, ogórek kiszony 100g, </w:t>
            </w:r>
          </w:p>
          <w:p w:rsidR="00992B9A" w:rsidRDefault="00823D5D">
            <w:pPr>
              <w:pStyle w:val="TableParagraph"/>
              <w:widowControl w:val="0"/>
              <w:tabs>
                <w:tab w:val="left" w:pos="2628"/>
              </w:tabs>
              <w:spacing w:line="276" w:lineRule="auto"/>
              <w:ind w:left="110" w:right="452"/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 w:right="452"/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t>(1,7)</w:t>
            </w:r>
          </w:p>
          <w:p w:rsidR="00992B9A" w:rsidRDefault="00992B9A">
            <w:pPr>
              <w:widowControl w:val="0"/>
              <w:spacing w:line="276" w:lineRule="auto"/>
              <w:ind w:right="452"/>
              <w:rPr>
                <w:rFonts w:ascii="Arial" w:eastAsia="Calibri" w:hAnsi="Arial"/>
                <w:color w:val="000000" w:themeColor="text1"/>
                <w:kern w:val="0"/>
                <w:sz w:val="22"/>
                <w:szCs w:val="22"/>
                <w:lang w:eastAsia="en-US" w:bidi="ar-SA"/>
              </w:rPr>
            </w:pPr>
          </w:p>
          <w:p w:rsidR="00992B9A" w:rsidRDefault="00992B9A">
            <w:pPr>
              <w:pStyle w:val="TableParagraph"/>
              <w:widowControl w:val="0"/>
              <w:spacing w:line="276" w:lineRule="auto"/>
              <w:ind w:left="110"/>
              <w:rPr>
                <w:rFonts w:ascii="Arial" w:hAnsi="Arial"/>
              </w:rPr>
            </w:pP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B9A" w:rsidRDefault="00823D5D">
            <w:pPr>
              <w:pStyle w:val="TableParagraph"/>
              <w:widowControl w:val="0"/>
              <w:spacing w:line="276" w:lineRule="auto"/>
              <w:ind w:left="110"/>
            </w:pP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Pieczywo mieszane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100G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/>
            </w:pP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Filet z piersi </w:t>
            </w:r>
            <w:proofErr w:type="spellStart"/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kurczka</w:t>
            </w:r>
            <w:proofErr w:type="spellEnd"/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80g</w:t>
            </w:r>
            <w:r>
              <w:rPr>
                <w:rFonts w:ascii="Caladea" w:eastAsia="Calibri" w:hAnsi="Caladea"/>
                <w:color w:val="000000" w:themeColor="text1"/>
                <w:w w:val="82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Rzodkiewka</w:t>
            </w:r>
            <w:r>
              <w:rPr>
                <w:rFonts w:ascii="Caladea" w:eastAsia="Calibri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eastAsia="en-US" w:bidi="ar-SA"/>
              </w:rPr>
              <w:t xml:space="preserve"> 80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/>
            </w:pP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Sałata 20 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/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eastAsia="Calibri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/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992B9A" w:rsidRDefault="00823D5D">
            <w:pPr>
              <w:pStyle w:val="TableParagraph"/>
              <w:widowControl w:val="0"/>
              <w:spacing w:line="276" w:lineRule="auto"/>
              <w:ind w:left="110"/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t>(1,7)</w:t>
            </w:r>
          </w:p>
          <w:p w:rsidR="00992B9A" w:rsidRDefault="00992B9A">
            <w:pPr>
              <w:pStyle w:val="TableParagraph"/>
              <w:widowControl w:val="0"/>
              <w:spacing w:line="276" w:lineRule="auto"/>
              <w:ind w:left="110" w:right="452"/>
              <w:rPr>
                <w:rFonts w:ascii="Arial" w:eastAsia="Arial" w:hAnsi="Arial" w:cs="Arial"/>
                <w:color w:val="000000" w:themeColor="text1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:rsidR="00992B9A" w:rsidRDefault="00992B9A"/>
    <w:tbl>
      <w:tblPr>
        <w:tblpPr w:leftFromText="141" w:rightFromText="141" w:vertAnchor="text" w:horzAnchor="margin" w:tblpY="271"/>
        <w:tblW w:w="16019" w:type="dxa"/>
        <w:tblLayout w:type="fixed"/>
        <w:tblLook w:val="01E0" w:firstRow="1" w:lastRow="1" w:firstColumn="1" w:lastColumn="1" w:noHBand="0" w:noVBand="0"/>
      </w:tblPr>
      <w:tblGrid>
        <w:gridCol w:w="2269"/>
        <w:gridCol w:w="2268"/>
        <w:gridCol w:w="2267"/>
        <w:gridCol w:w="2270"/>
        <w:gridCol w:w="2268"/>
        <w:gridCol w:w="2268"/>
        <w:gridCol w:w="2409"/>
      </w:tblGrid>
      <w:tr w:rsidR="00992B9A">
        <w:trPr>
          <w:trHeight w:hRule="exact" w:val="1798"/>
        </w:trPr>
        <w:tc>
          <w:tcPr>
            <w:tcW w:w="2268" w:type="dxa"/>
            <w:tcBorders>
              <w:top w:val="double" w:sz="2" w:space="0" w:color="F4B083"/>
            </w:tcBorders>
          </w:tcPr>
          <w:p w:rsidR="00992B9A" w:rsidRDefault="00823D5D">
            <w:pPr>
              <w:widowControl w:val="0"/>
              <w:spacing w:line="276" w:lineRule="auto"/>
              <w:ind w:left="22"/>
              <w:jc w:val="center"/>
              <w:rPr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kcal</w:t>
            </w:r>
          </w:p>
          <w:p w:rsidR="00992B9A" w:rsidRDefault="00823D5D">
            <w:pPr>
              <w:widowControl w:val="0"/>
              <w:spacing w:line="276" w:lineRule="auto"/>
              <w:ind w:left="22"/>
              <w:jc w:val="center"/>
              <w:rPr>
                <w:color w:val="948A54" w:themeColor="background2" w:themeShade="80"/>
                <w:spacing w:val="-19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</w:t>
            </w:r>
          </w:p>
          <w:p w:rsidR="00992B9A" w:rsidRDefault="00823D5D">
            <w:pPr>
              <w:widowControl w:val="0"/>
              <w:spacing w:line="276" w:lineRule="auto"/>
              <w:ind w:left="22"/>
              <w:jc w:val="center"/>
              <w:rPr>
                <w:rFonts w:eastAsia="Arial Unicode MS"/>
                <w:color w:val="948A54" w:themeColor="background2" w:themeShade="80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hAnsi="Calibri"/>
                <w:b/>
                <w:bCs/>
                <w:color w:val="948A54" w:themeColor="background2" w:themeShade="80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305,1 g</w:t>
            </w:r>
          </w:p>
          <w:p w:rsidR="00992B9A" w:rsidRDefault="00823D5D">
            <w:pPr>
              <w:widowControl w:val="0"/>
              <w:spacing w:line="276" w:lineRule="auto"/>
              <w:ind w:left="22"/>
              <w:jc w:val="center"/>
              <w:rPr>
                <w:rFonts w:eastAsia="Arial Unicode MS"/>
                <w:color w:val="948A54" w:themeColor="background2" w:themeShade="80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cukry:52g</w:t>
            </w:r>
          </w:p>
          <w:p w:rsidR="00992B9A" w:rsidRDefault="00823D5D">
            <w:pPr>
              <w:widowControl w:val="0"/>
              <w:spacing w:line="276" w:lineRule="auto"/>
              <w:ind w:left="22"/>
              <w:jc w:val="center"/>
              <w:rPr>
                <w:color w:val="948A54" w:themeColor="background2" w:themeShade="80"/>
                <w:spacing w:val="-14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3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/ </w:t>
            </w:r>
            <w:proofErr w:type="spellStart"/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sód</w:t>
            </w:r>
            <w:proofErr w:type="spellEnd"/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: 12g</w:t>
            </w:r>
          </w:p>
          <w:p w:rsidR="00992B9A" w:rsidRDefault="00823D5D">
            <w:pPr>
              <w:widowControl w:val="0"/>
              <w:spacing w:line="276" w:lineRule="auto"/>
              <w:ind w:left="22"/>
              <w:jc w:val="center"/>
              <w:rPr>
                <w:color w:val="948A54" w:themeColor="background2" w:themeShade="80"/>
                <w:spacing w:val="-14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>NKT: 25g</w:t>
            </w:r>
          </w:p>
          <w:p w:rsidR="00992B9A" w:rsidRDefault="00992B9A">
            <w:pPr>
              <w:widowControl w:val="0"/>
              <w:spacing w:line="276" w:lineRule="auto"/>
              <w:ind w:left="22"/>
              <w:jc w:val="center"/>
              <w:rPr>
                <w:color w:val="948A54" w:themeColor="background2" w:themeShade="80"/>
                <w:w w:val="85"/>
              </w:rPr>
            </w:pPr>
          </w:p>
          <w:p w:rsidR="00992B9A" w:rsidRDefault="00823D5D">
            <w:pPr>
              <w:widowControl w:val="0"/>
              <w:spacing w:line="276" w:lineRule="auto"/>
              <w:ind w:left="22"/>
              <w:jc w:val="center"/>
              <w:rPr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SÓL:4.8/</w:t>
            </w:r>
          </w:p>
          <w:p w:rsidR="00992B9A" w:rsidRDefault="00823D5D">
            <w:pPr>
              <w:widowControl w:val="0"/>
              <w:spacing w:line="276" w:lineRule="auto"/>
              <w:ind w:left="22"/>
              <w:jc w:val="center"/>
              <w:rPr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NKT:39</w:t>
            </w:r>
          </w:p>
          <w:p w:rsidR="00992B9A" w:rsidRDefault="00992B9A">
            <w:pPr>
              <w:widowControl w:val="0"/>
              <w:spacing w:line="276" w:lineRule="auto"/>
              <w:ind w:left="564"/>
              <w:rPr>
                <w:rFonts w:eastAsia="Arial Unicode MS"/>
                <w:color w:val="948A54" w:themeColor="background2" w:themeShade="80"/>
                <w:szCs w:val="17"/>
              </w:rPr>
            </w:pPr>
          </w:p>
        </w:tc>
        <w:tc>
          <w:tcPr>
            <w:tcW w:w="2268" w:type="dxa"/>
            <w:tcBorders>
              <w:top w:val="double" w:sz="2" w:space="0" w:color="F4B083"/>
            </w:tcBorders>
          </w:tcPr>
          <w:p w:rsidR="00992B9A" w:rsidRDefault="00823D5D">
            <w:pPr>
              <w:widowControl w:val="0"/>
              <w:spacing w:line="276" w:lineRule="auto"/>
              <w:ind w:left="521"/>
              <w:rPr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kcal</w:t>
            </w:r>
          </w:p>
          <w:p w:rsidR="00992B9A" w:rsidRDefault="00823D5D">
            <w:pPr>
              <w:widowControl w:val="0"/>
              <w:spacing w:line="276" w:lineRule="auto"/>
              <w:ind w:left="521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81g</w:t>
            </w:r>
          </w:p>
          <w:p w:rsidR="00992B9A" w:rsidRDefault="00823D5D">
            <w:pPr>
              <w:widowControl w:val="0"/>
              <w:spacing w:line="276" w:lineRule="auto"/>
              <w:ind w:left="521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297,5g</w:t>
            </w:r>
          </w:p>
          <w:p w:rsidR="00992B9A" w:rsidRDefault="00823D5D">
            <w:pPr>
              <w:widowControl w:val="0"/>
              <w:spacing w:line="276" w:lineRule="auto"/>
              <w:ind w:left="521"/>
              <w:rPr>
                <w:rFonts w:eastAsia="Arial Unicode MS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cukry:50,9g</w:t>
            </w:r>
          </w:p>
          <w:p w:rsidR="00992B9A" w:rsidRDefault="00823D5D">
            <w:pPr>
              <w:widowControl w:val="0"/>
              <w:spacing w:line="276" w:lineRule="auto"/>
              <w:ind w:left="572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SÓD:12g</w:t>
            </w:r>
          </w:p>
          <w:p w:rsidR="00992B9A" w:rsidRDefault="00823D5D">
            <w:pPr>
              <w:widowControl w:val="0"/>
              <w:spacing w:line="276" w:lineRule="auto"/>
              <w:ind w:left="22"/>
              <w:jc w:val="center"/>
              <w:rPr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NKT:25g</w:t>
            </w:r>
          </w:p>
          <w:p w:rsidR="00992B9A" w:rsidRDefault="00992B9A">
            <w:pPr>
              <w:widowControl w:val="0"/>
              <w:spacing w:line="276" w:lineRule="auto"/>
              <w:ind w:left="572"/>
              <w:rPr>
                <w:rFonts w:eastAsia="Arial Unicode MS"/>
                <w:b/>
                <w:bCs/>
                <w:color w:val="948A54" w:themeColor="background2" w:themeShade="80"/>
                <w:szCs w:val="17"/>
              </w:rPr>
            </w:pPr>
          </w:p>
        </w:tc>
        <w:tc>
          <w:tcPr>
            <w:tcW w:w="2267" w:type="dxa"/>
            <w:tcBorders>
              <w:top w:val="double" w:sz="2" w:space="0" w:color="F4B083"/>
            </w:tcBorders>
          </w:tcPr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2401kcal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cukry:49,7g</w:t>
            </w:r>
          </w:p>
          <w:p w:rsidR="00992B9A" w:rsidRDefault="00823D5D">
            <w:pPr>
              <w:widowControl w:val="0"/>
              <w:spacing w:line="276" w:lineRule="auto"/>
              <w:ind w:left="566"/>
              <w:rPr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/SÓD: 11,20g</w:t>
            </w:r>
          </w:p>
          <w:p w:rsidR="00992B9A" w:rsidRDefault="00823D5D">
            <w:pPr>
              <w:widowControl w:val="0"/>
              <w:spacing w:line="276" w:lineRule="auto"/>
              <w:ind w:left="22"/>
              <w:jc w:val="center"/>
              <w:rPr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2407 kcal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rFonts w:eastAsia="Arial Unicode MS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cukry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: 49,9g</w:t>
            </w:r>
          </w:p>
          <w:p w:rsidR="00992B9A" w:rsidRDefault="00823D5D">
            <w:pPr>
              <w:widowControl w:val="0"/>
              <w:spacing w:line="276" w:lineRule="auto"/>
              <w:ind w:left="566"/>
              <w:rPr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/SÓD: 12,5g</w:t>
            </w:r>
          </w:p>
          <w:p w:rsidR="00992B9A" w:rsidRDefault="00823D5D">
            <w:pPr>
              <w:widowControl w:val="0"/>
              <w:spacing w:line="276" w:lineRule="auto"/>
              <w:ind w:left="573"/>
              <w:jc w:val="center"/>
              <w:rPr>
                <w:rFonts w:eastAsia="Arial Unicode MS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T:80 g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rFonts w:eastAsia="Arial Unicode MS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cukry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: 48,1 g</w:t>
            </w:r>
          </w:p>
          <w:p w:rsidR="00992B9A" w:rsidRDefault="00823D5D">
            <w:pPr>
              <w:widowControl w:val="0"/>
              <w:spacing w:line="276" w:lineRule="auto"/>
              <w:ind w:left="566"/>
              <w:rPr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/SÓD: 12,5g</w:t>
            </w:r>
          </w:p>
          <w:p w:rsidR="00992B9A" w:rsidRDefault="00823D5D">
            <w:pPr>
              <w:widowControl w:val="0"/>
              <w:spacing w:line="276" w:lineRule="auto"/>
              <w:ind w:left="566"/>
              <w:jc w:val="center"/>
              <w:rPr>
                <w:rFonts w:eastAsia="Arial Unicode MS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rFonts w:eastAsia="Arial Unicode MS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cukry:51 g</w:t>
            </w:r>
          </w:p>
          <w:p w:rsidR="00992B9A" w:rsidRDefault="00823D5D">
            <w:pPr>
              <w:widowControl w:val="0"/>
              <w:spacing w:line="276" w:lineRule="auto"/>
              <w:ind w:left="566"/>
              <w:rPr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/SÓD: 9,75g</w:t>
            </w:r>
          </w:p>
          <w:p w:rsidR="00992B9A" w:rsidRDefault="00823D5D">
            <w:pPr>
              <w:widowControl w:val="0"/>
              <w:spacing w:line="276" w:lineRule="auto"/>
              <w:ind w:left="566"/>
              <w:rPr>
                <w:rFonts w:eastAsia="Arial Unicode MS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 26 g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 w:rsidR="00992B9A" w:rsidRDefault="00823D5D">
            <w:pPr>
              <w:widowControl w:val="0"/>
              <w:spacing w:line="276" w:lineRule="auto"/>
              <w:ind w:left="513"/>
              <w:rPr>
                <w:rFonts w:eastAsia="Arial Unicode MS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cukry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: 53 g</w:t>
            </w:r>
          </w:p>
          <w:p w:rsidR="00992B9A" w:rsidRDefault="00823D5D">
            <w:pPr>
              <w:widowControl w:val="0"/>
              <w:spacing w:line="276" w:lineRule="auto"/>
              <w:ind w:left="566"/>
              <w:rPr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/SÓD: 12g</w:t>
            </w:r>
          </w:p>
          <w:p w:rsidR="00992B9A" w:rsidRDefault="00823D5D">
            <w:pPr>
              <w:widowControl w:val="0"/>
              <w:spacing w:line="276" w:lineRule="auto"/>
              <w:ind w:left="22"/>
              <w:jc w:val="center"/>
              <w:rPr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 25,5 g</w:t>
            </w:r>
          </w:p>
        </w:tc>
      </w:tr>
    </w:tbl>
    <w:p w:rsidR="00992B9A" w:rsidRDefault="00823D5D">
      <w:r>
        <w:rPr>
          <w:b/>
          <w:sz w:val="18"/>
          <w:szCs w:val="18"/>
        </w:rPr>
        <w:t>ALERGENY:</w:t>
      </w:r>
    </w:p>
    <w:p w:rsidR="00992B9A" w:rsidRDefault="00823D5D">
      <w:pPr>
        <w:jc w:val="both"/>
      </w:pPr>
      <w:r>
        <w:rPr>
          <w:sz w:val="18"/>
          <w:szCs w:val="18"/>
        </w:rPr>
        <w:t xml:space="preserve">1. Zboża zawierające gluten, tj. pszenica, żyto, jęczmień, owies, orkisz, </w:t>
      </w:r>
      <w:proofErr w:type="spellStart"/>
      <w:r>
        <w:rPr>
          <w:sz w:val="18"/>
          <w:szCs w:val="18"/>
        </w:rPr>
        <w:t>kamut</w:t>
      </w:r>
      <w:proofErr w:type="spellEnd"/>
      <w:r>
        <w:rPr>
          <w:sz w:val="18"/>
          <w:szCs w:val="18"/>
        </w:rPr>
        <w:t xml:space="preserve"> lub ich odmiany</w:t>
      </w:r>
    </w:p>
    <w:p w:rsidR="00992B9A" w:rsidRDefault="00823D5D">
      <w:pPr>
        <w:jc w:val="both"/>
      </w:pPr>
      <w:r>
        <w:rPr>
          <w:sz w:val="18"/>
          <w:szCs w:val="18"/>
        </w:rPr>
        <w:t xml:space="preserve">hybrydowe, a także produkty pochodne, </w:t>
      </w:r>
    </w:p>
    <w:p w:rsidR="00992B9A" w:rsidRDefault="00823D5D">
      <w:pPr>
        <w:jc w:val="both"/>
      </w:pPr>
      <w:r>
        <w:rPr>
          <w:sz w:val="18"/>
          <w:szCs w:val="18"/>
        </w:rPr>
        <w:t>2. Skorupiaki i produkty pochodne;</w:t>
      </w:r>
    </w:p>
    <w:p w:rsidR="00992B9A" w:rsidRDefault="00823D5D">
      <w:pPr>
        <w:jc w:val="both"/>
      </w:pPr>
      <w:r>
        <w:rPr>
          <w:sz w:val="18"/>
          <w:szCs w:val="18"/>
        </w:rPr>
        <w:t xml:space="preserve">3. Jaja i </w:t>
      </w:r>
      <w:r>
        <w:rPr>
          <w:sz w:val="18"/>
          <w:szCs w:val="18"/>
        </w:rPr>
        <w:t>produkty pochodne;</w:t>
      </w:r>
    </w:p>
    <w:p w:rsidR="00992B9A" w:rsidRDefault="00823D5D">
      <w:pPr>
        <w:jc w:val="both"/>
      </w:pPr>
      <w:r>
        <w:rPr>
          <w:sz w:val="18"/>
          <w:szCs w:val="18"/>
        </w:rPr>
        <w:t xml:space="preserve">4. Ryby i produkty pochodne, </w:t>
      </w:r>
    </w:p>
    <w:p w:rsidR="00992B9A" w:rsidRDefault="00823D5D">
      <w:pPr>
        <w:jc w:val="both"/>
      </w:pPr>
      <w:r>
        <w:rPr>
          <w:sz w:val="18"/>
          <w:szCs w:val="18"/>
        </w:rPr>
        <w:lastRenderedPageBreak/>
        <w:t>5. Orzeszki ziemne (arachidowe) i produkty pochodne;</w:t>
      </w:r>
    </w:p>
    <w:p w:rsidR="00992B9A" w:rsidRDefault="00823D5D">
      <w:pPr>
        <w:jc w:val="both"/>
      </w:pPr>
      <w:r>
        <w:rPr>
          <w:sz w:val="18"/>
          <w:szCs w:val="18"/>
        </w:rPr>
        <w:t xml:space="preserve">6. Soja i produkty pochodne, </w:t>
      </w:r>
    </w:p>
    <w:p w:rsidR="00992B9A" w:rsidRDefault="00823D5D">
      <w:pPr>
        <w:jc w:val="both"/>
      </w:pPr>
      <w:r>
        <w:rPr>
          <w:sz w:val="18"/>
          <w:szCs w:val="18"/>
        </w:rPr>
        <w:t>7. Mleko i produkty pochodne (łącznie z laktozą),</w:t>
      </w:r>
    </w:p>
    <w:p w:rsidR="00992B9A" w:rsidRDefault="00823D5D">
      <w:pPr>
        <w:ind w:right="112"/>
        <w:jc w:val="both"/>
      </w:pPr>
      <w:r>
        <w:rPr>
          <w:sz w:val="18"/>
          <w:szCs w:val="18"/>
        </w:rPr>
        <w:t>8. Orzechy, tj. migdały (</w:t>
      </w:r>
      <w:proofErr w:type="spellStart"/>
      <w:r>
        <w:rPr>
          <w:sz w:val="18"/>
          <w:szCs w:val="18"/>
        </w:rPr>
        <w:t>Amygdalus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communis</w:t>
      </w:r>
      <w:proofErr w:type="spellEnd"/>
      <w:r>
        <w:rPr>
          <w:sz w:val="18"/>
          <w:szCs w:val="18"/>
        </w:rPr>
        <w:t xml:space="preserve"> L.), orzechy laskowe (</w:t>
      </w:r>
      <w:proofErr w:type="spellStart"/>
      <w:r>
        <w:rPr>
          <w:sz w:val="18"/>
          <w:szCs w:val="18"/>
        </w:rPr>
        <w:t>Corylus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avellana</w:t>
      </w:r>
      <w:proofErr w:type="spellEnd"/>
      <w:r>
        <w:rPr>
          <w:sz w:val="18"/>
          <w:szCs w:val="18"/>
        </w:rPr>
        <w:t>), orzechy włoskie (</w:t>
      </w:r>
      <w:proofErr w:type="spellStart"/>
      <w:r>
        <w:rPr>
          <w:sz w:val="18"/>
          <w:szCs w:val="18"/>
        </w:rPr>
        <w:t>Juglans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regia</w:t>
      </w:r>
      <w:proofErr w:type="spellEnd"/>
      <w:r>
        <w:rPr>
          <w:sz w:val="18"/>
          <w:szCs w:val="18"/>
        </w:rPr>
        <w:t>), orzechy nerkowca (</w:t>
      </w:r>
      <w:proofErr w:type="spellStart"/>
      <w:r>
        <w:rPr>
          <w:sz w:val="18"/>
          <w:szCs w:val="18"/>
        </w:rPr>
        <w:t>Anacardium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occidentale</w:t>
      </w:r>
      <w:proofErr w:type="spellEnd"/>
      <w:r>
        <w:rPr>
          <w:sz w:val="18"/>
          <w:szCs w:val="18"/>
        </w:rPr>
        <w:t xml:space="preserve">), orzeszki </w:t>
      </w:r>
      <w:proofErr w:type="spellStart"/>
      <w:r>
        <w:rPr>
          <w:sz w:val="18"/>
          <w:szCs w:val="18"/>
        </w:rPr>
        <w:t>pekan</w:t>
      </w:r>
      <w:proofErr w:type="spellEnd"/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Carya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illinoinensis</w:t>
      </w:r>
      <w:proofErr w:type="spellEnd"/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Wangenh</w:t>
      </w:r>
      <w:proofErr w:type="spellEnd"/>
      <w:r>
        <w:rPr>
          <w:sz w:val="18"/>
          <w:szCs w:val="18"/>
        </w:rPr>
        <w:t>.) K. Koch), orzechy brazylijskie (</w:t>
      </w:r>
      <w:proofErr w:type="spellStart"/>
      <w:r>
        <w:rPr>
          <w:sz w:val="18"/>
          <w:szCs w:val="18"/>
        </w:rPr>
        <w:t>Bertholletia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excelsa</w:t>
      </w:r>
      <w:proofErr w:type="spellEnd"/>
      <w:r>
        <w:rPr>
          <w:sz w:val="18"/>
          <w:szCs w:val="18"/>
        </w:rPr>
        <w:t>), pistacje/orzechy pistacjowe (</w:t>
      </w:r>
      <w:proofErr w:type="spellStart"/>
      <w:r>
        <w:rPr>
          <w:sz w:val="18"/>
          <w:szCs w:val="18"/>
        </w:rPr>
        <w:t>Pistacia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vera</w:t>
      </w:r>
      <w:proofErr w:type="spellEnd"/>
      <w:r>
        <w:rPr>
          <w:sz w:val="18"/>
          <w:szCs w:val="18"/>
        </w:rPr>
        <w:t xml:space="preserve">), orzechy makadamia lub </w:t>
      </w:r>
      <w:r>
        <w:rPr>
          <w:sz w:val="18"/>
          <w:szCs w:val="18"/>
        </w:rPr>
        <w:t xml:space="preserve">orzechy </w:t>
      </w:r>
      <w:proofErr w:type="spellStart"/>
      <w:r>
        <w:rPr>
          <w:sz w:val="18"/>
          <w:szCs w:val="18"/>
        </w:rPr>
        <w:t>Queensland</w:t>
      </w:r>
      <w:proofErr w:type="spellEnd"/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Macadamia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ternifolia</w:t>
      </w:r>
      <w:proofErr w:type="spellEnd"/>
      <w:r>
        <w:rPr>
          <w:sz w:val="18"/>
          <w:szCs w:val="18"/>
        </w:rPr>
        <w:t>), a także produkty pochodne z wyjątkiem orzechów wykorzystywanych do produkcji destylatów alkoholowych, w tym alkoholu etylowego pochodzenia rolniczego;</w:t>
      </w:r>
    </w:p>
    <w:p w:rsidR="00992B9A" w:rsidRDefault="00823D5D">
      <w:pPr>
        <w:jc w:val="both"/>
      </w:pPr>
      <w:r>
        <w:rPr>
          <w:sz w:val="18"/>
          <w:szCs w:val="18"/>
        </w:rPr>
        <w:t>9. Seler i produkty pochodne;</w:t>
      </w:r>
    </w:p>
    <w:p w:rsidR="00992B9A" w:rsidRDefault="00823D5D">
      <w:pPr>
        <w:jc w:val="both"/>
      </w:pPr>
      <w:r>
        <w:rPr>
          <w:sz w:val="18"/>
          <w:szCs w:val="18"/>
        </w:rPr>
        <w:t>10. Gorczyca i produkty pochodne</w:t>
      </w:r>
      <w:r>
        <w:rPr>
          <w:sz w:val="18"/>
          <w:szCs w:val="18"/>
        </w:rPr>
        <w:t>;</w:t>
      </w:r>
    </w:p>
    <w:p w:rsidR="00992B9A" w:rsidRDefault="00823D5D">
      <w:pPr>
        <w:jc w:val="both"/>
      </w:pPr>
      <w:r>
        <w:rPr>
          <w:sz w:val="18"/>
          <w:szCs w:val="18"/>
        </w:rPr>
        <w:t>11. Nasiona sezamu i produkty pochodne;</w:t>
      </w:r>
    </w:p>
    <w:p w:rsidR="00992B9A" w:rsidRDefault="00823D5D">
      <w:pPr>
        <w:ind w:right="-30"/>
        <w:jc w:val="both"/>
      </w:pPr>
      <w:r>
        <w:rPr>
          <w:sz w:val="18"/>
          <w:szCs w:val="18"/>
        </w:rPr>
        <w:t xml:space="preserve">12. Dwutlenek siarki i siarczyny w stężeniach powyżej 10 mg/kg lub 10 mg/litr w przeliczeniu na całkowitą zawartość SO 2 dla produktów w postaci gotowej bezpośrednio o spożycia lub w postaci przygotowanej do </w:t>
      </w:r>
      <w:r>
        <w:rPr>
          <w:sz w:val="18"/>
          <w:szCs w:val="18"/>
        </w:rPr>
        <w:t>spożycia zgodnie z instrukcjami wytwórców;</w:t>
      </w:r>
    </w:p>
    <w:p w:rsidR="00992B9A" w:rsidRDefault="00823D5D">
      <w:pPr>
        <w:jc w:val="both"/>
      </w:pPr>
      <w:r>
        <w:rPr>
          <w:sz w:val="18"/>
          <w:szCs w:val="18"/>
        </w:rPr>
        <w:t>13. Łubin i produkty pochodne;</w:t>
      </w:r>
    </w:p>
    <w:p w:rsidR="00992B9A" w:rsidRDefault="00823D5D">
      <w:r>
        <w:rPr>
          <w:sz w:val="18"/>
          <w:szCs w:val="18"/>
        </w:rPr>
        <w:t>14. Mięczaki i produkty pochodne.</w:t>
      </w:r>
    </w:p>
    <w:sectPr w:rsidR="00992B9A">
      <w:pgSz w:w="16838" w:h="11906" w:orient="landscape"/>
      <w:pgMar w:top="1134" w:right="224" w:bottom="1134" w:left="600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adea">
    <w:altName w:val="Cambria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992B9A"/>
    <w:rsid w:val="00823D5D"/>
    <w:rsid w:val="0099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TableParagraph">
    <w:name w:val="Table Paragraph"/>
    <w:basedOn w:val="Normalny"/>
    <w:qFormat/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TableParagraph">
    <w:name w:val="Table Paragraph"/>
    <w:basedOn w:val="Normalny"/>
    <w:qFormat/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978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Olczyk</dc:creator>
  <cp:lastModifiedBy>Katarzyna Olczyk</cp:lastModifiedBy>
  <cp:revision>2</cp:revision>
  <cp:lastPrinted>2026-08-13T13:27:00Z</cp:lastPrinted>
  <dcterms:created xsi:type="dcterms:W3CDTF">2026-08-17T06:16:00Z</dcterms:created>
  <dcterms:modified xsi:type="dcterms:W3CDTF">2026-08-17T06:16:00Z</dcterms:modified>
  <dc:language>pl-PL</dc:language>
</cp:coreProperties>
</file>